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3ED2E" w14:textId="08BC3F51" w:rsidR="32A0B6CF" w:rsidRDefault="5F5C0BDC" w:rsidP="04A287A7">
      <w:pPr>
        <w:spacing w:after="120"/>
        <w:jc w:val="center"/>
      </w:pPr>
      <w:r>
        <w:rPr>
          <w:noProof/>
        </w:rPr>
        <w:drawing>
          <wp:inline distT="0" distB="0" distL="0" distR="0" wp14:anchorId="2FD223D0" wp14:editId="2FC19E83">
            <wp:extent cx="5943600" cy="1514475"/>
            <wp:effectExtent l="0" t="0" r="0" b="0"/>
            <wp:docPr id="447217973" name="Picture 447217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514475"/>
                    </a:xfrm>
                    <a:prstGeom prst="rect">
                      <a:avLst/>
                    </a:prstGeom>
                  </pic:spPr>
                </pic:pic>
              </a:graphicData>
            </a:graphic>
          </wp:inline>
        </w:drawing>
      </w:r>
    </w:p>
    <w:p w14:paraId="284EB82D" w14:textId="603CD02D" w:rsidR="3E38BDF0" w:rsidRDefault="62FD0343" w:rsidP="04A287A7">
      <w:pPr>
        <w:spacing w:after="120"/>
        <w:ind w:left="283"/>
        <w:jc w:val="center"/>
        <w:rPr>
          <w:rFonts w:ascii="Arial" w:eastAsia="Arial" w:hAnsi="Arial" w:cs="Arial"/>
          <w:b/>
          <w:bCs/>
          <w:sz w:val="28"/>
          <w:szCs w:val="28"/>
          <w:u w:val="single"/>
        </w:rPr>
      </w:pPr>
      <w:r w:rsidRPr="04A287A7">
        <w:rPr>
          <w:rFonts w:ascii="Arial" w:eastAsia="Arial" w:hAnsi="Arial" w:cs="Arial"/>
          <w:b/>
          <w:bCs/>
          <w:sz w:val="28"/>
          <w:szCs w:val="28"/>
          <w:u w:val="single"/>
        </w:rPr>
        <w:t>Owner Information Sheet</w:t>
      </w:r>
    </w:p>
    <w:p w14:paraId="4EB331EF" w14:textId="4B91399E" w:rsidR="3E38BDF0" w:rsidRDefault="62FD0343" w:rsidP="500AB566">
      <w:pPr>
        <w:spacing w:after="120" w:line="240" w:lineRule="auto"/>
        <w:jc w:val="both"/>
        <w:rPr>
          <w:rFonts w:ascii="Arial" w:eastAsia="Arial" w:hAnsi="Arial" w:cs="Arial"/>
          <w:color w:val="000000" w:themeColor="text1"/>
          <w:sz w:val="22"/>
          <w:szCs w:val="22"/>
          <w:lang w:val="en-US"/>
        </w:rPr>
      </w:pPr>
      <w:r w:rsidRPr="7F9149BF">
        <w:rPr>
          <w:rFonts w:ascii="Arial" w:eastAsia="Arial" w:hAnsi="Arial" w:cs="Arial"/>
          <w:b/>
          <w:bCs/>
          <w:color w:val="000000" w:themeColor="text1"/>
          <w:sz w:val="22"/>
          <w:szCs w:val="22"/>
        </w:rPr>
        <w:t>Study title</w:t>
      </w:r>
      <w:r w:rsidRPr="7F9149BF">
        <w:rPr>
          <w:rFonts w:ascii="Arial" w:eastAsia="Arial" w:hAnsi="Arial" w:cs="Arial"/>
          <w:color w:val="000000" w:themeColor="text1"/>
          <w:sz w:val="22"/>
          <w:szCs w:val="22"/>
        </w:rPr>
        <w:t xml:space="preserve">: </w:t>
      </w:r>
      <w:r w:rsidR="001454E2" w:rsidRPr="7F9149BF">
        <w:rPr>
          <w:rFonts w:ascii="Arial" w:eastAsia="Arial" w:hAnsi="Arial" w:cs="Arial"/>
          <w:color w:val="000000" w:themeColor="text1"/>
          <w:sz w:val="22"/>
          <w:szCs w:val="22"/>
        </w:rPr>
        <w:t xml:space="preserve">Prevalence of </w:t>
      </w:r>
      <w:r w:rsidRPr="7F9149BF">
        <w:rPr>
          <w:rFonts w:ascii="Arial" w:eastAsia="Arial" w:hAnsi="Arial" w:cs="Arial"/>
          <w:b/>
          <w:bCs/>
          <w:color w:val="000000" w:themeColor="text1"/>
          <w:sz w:val="22"/>
          <w:szCs w:val="22"/>
          <w:u w:val="single"/>
        </w:rPr>
        <w:t>Con</w:t>
      </w:r>
      <w:r w:rsidRPr="7F9149BF">
        <w:rPr>
          <w:rFonts w:ascii="Arial" w:eastAsia="Arial" w:hAnsi="Arial" w:cs="Arial"/>
          <w:color w:val="000000" w:themeColor="text1"/>
          <w:sz w:val="22"/>
          <w:szCs w:val="22"/>
        </w:rPr>
        <w:t xml:space="preserve">genital Heart Disease in </w:t>
      </w:r>
      <w:r w:rsidR="0BF3D89D" w:rsidRPr="7F9149BF">
        <w:rPr>
          <w:rFonts w:ascii="Arial" w:eastAsia="Arial" w:hAnsi="Arial" w:cs="Arial"/>
          <w:b/>
          <w:bCs/>
          <w:color w:val="000000" w:themeColor="text1"/>
          <w:sz w:val="22"/>
          <w:szCs w:val="22"/>
          <w:u w:val="single"/>
        </w:rPr>
        <w:t>Ne</w:t>
      </w:r>
      <w:r w:rsidR="0BF3D89D" w:rsidRPr="7F9149BF">
        <w:rPr>
          <w:rFonts w:ascii="Arial" w:eastAsia="Arial" w:hAnsi="Arial" w:cs="Arial"/>
          <w:color w:val="000000" w:themeColor="text1"/>
          <w:sz w:val="22"/>
          <w:szCs w:val="22"/>
        </w:rPr>
        <w:t xml:space="preserve">onatal </w:t>
      </w:r>
      <w:r w:rsidR="50C4064D" w:rsidRPr="7F9149BF">
        <w:rPr>
          <w:rFonts w:ascii="Arial" w:eastAsia="Arial" w:hAnsi="Arial" w:cs="Arial"/>
          <w:color w:val="000000" w:themeColor="text1"/>
          <w:sz w:val="22"/>
          <w:szCs w:val="22"/>
        </w:rPr>
        <w:t>Puppie</w:t>
      </w:r>
      <w:r w:rsidRPr="7F9149BF">
        <w:rPr>
          <w:rFonts w:ascii="Arial" w:eastAsia="Arial" w:hAnsi="Arial" w:cs="Arial"/>
          <w:color w:val="000000" w:themeColor="text1"/>
          <w:sz w:val="22"/>
          <w:szCs w:val="22"/>
        </w:rPr>
        <w:t>s Experiencing Unexplained Death</w:t>
      </w:r>
      <w:r w:rsidR="582D8B65" w:rsidRPr="7F9149BF">
        <w:rPr>
          <w:rFonts w:ascii="Arial" w:eastAsia="Arial" w:hAnsi="Arial" w:cs="Arial"/>
          <w:color w:val="000000" w:themeColor="text1"/>
          <w:sz w:val="22"/>
          <w:szCs w:val="22"/>
        </w:rPr>
        <w:t>,</w:t>
      </w:r>
      <w:r w:rsidR="700DCFBF" w:rsidRPr="7F9149BF">
        <w:rPr>
          <w:rFonts w:ascii="Arial" w:eastAsia="Arial" w:hAnsi="Arial" w:cs="Arial"/>
          <w:color w:val="000000" w:themeColor="text1"/>
          <w:sz w:val="22"/>
          <w:szCs w:val="22"/>
        </w:rPr>
        <w:t xml:space="preserve"> </w:t>
      </w:r>
      <w:r w:rsidR="47AE9D4D" w:rsidRPr="7F9149BF">
        <w:rPr>
          <w:rFonts w:ascii="Arial" w:eastAsia="Arial" w:hAnsi="Arial" w:cs="Arial"/>
          <w:color w:val="000000" w:themeColor="text1"/>
          <w:sz w:val="22"/>
          <w:szCs w:val="22"/>
        </w:rPr>
        <w:t>D</w:t>
      </w:r>
      <w:r w:rsidR="700DCFBF" w:rsidRPr="7F9149BF">
        <w:rPr>
          <w:rFonts w:ascii="Arial" w:eastAsia="Arial" w:hAnsi="Arial" w:cs="Arial"/>
          <w:color w:val="000000" w:themeColor="text1"/>
          <w:sz w:val="22"/>
          <w:szCs w:val="22"/>
        </w:rPr>
        <w:t>iagnosed by Micro-</w:t>
      </w:r>
      <w:r w:rsidR="700DCFBF" w:rsidRPr="7F9149BF">
        <w:rPr>
          <w:rFonts w:ascii="Arial" w:eastAsia="Arial" w:hAnsi="Arial" w:cs="Arial"/>
          <w:b/>
          <w:bCs/>
          <w:color w:val="000000" w:themeColor="text1"/>
          <w:sz w:val="22"/>
          <w:szCs w:val="22"/>
          <w:u w:val="single"/>
        </w:rPr>
        <w:t>CT</w:t>
      </w:r>
      <w:r w:rsidR="47341527" w:rsidRPr="7F9149BF">
        <w:rPr>
          <w:rFonts w:ascii="Arial" w:eastAsia="Arial" w:hAnsi="Arial" w:cs="Arial"/>
          <w:color w:val="000000" w:themeColor="text1"/>
          <w:sz w:val="22"/>
          <w:szCs w:val="22"/>
        </w:rPr>
        <w:t>: T</w:t>
      </w:r>
      <w:r w:rsidR="32C824F2" w:rsidRPr="7F9149BF">
        <w:rPr>
          <w:rFonts w:ascii="Arial" w:eastAsia="Arial" w:hAnsi="Arial" w:cs="Arial"/>
          <w:color w:val="000000" w:themeColor="text1"/>
          <w:sz w:val="22"/>
          <w:szCs w:val="22"/>
        </w:rPr>
        <w:t xml:space="preserve">he </w:t>
      </w:r>
      <w:proofErr w:type="spellStart"/>
      <w:r w:rsidR="32C824F2" w:rsidRPr="7F9149BF">
        <w:rPr>
          <w:rFonts w:ascii="Arial" w:eastAsia="Arial" w:hAnsi="Arial" w:cs="Arial"/>
          <w:color w:val="000000" w:themeColor="text1"/>
          <w:sz w:val="22"/>
          <w:szCs w:val="22"/>
        </w:rPr>
        <w:t>ConNeCT</w:t>
      </w:r>
      <w:proofErr w:type="spellEnd"/>
      <w:r w:rsidR="32C824F2" w:rsidRPr="7F9149BF">
        <w:rPr>
          <w:rFonts w:ascii="Arial" w:eastAsia="Arial" w:hAnsi="Arial" w:cs="Arial"/>
          <w:color w:val="000000" w:themeColor="text1"/>
          <w:sz w:val="22"/>
          <w:szCs w:val="22"/>
        </w:rPr>
        <w:t xml:space="preserve"> </w:t>
      </w:r>
      <w:r w:rsidR="70446E57" w:rsidRPr="7F9149BF">
        <w:rPr>
          <w:rFonts w:ascii="Arial" w:eastAsia="Arial" w:hAnsi="Arial" w:cs="Arial"/>
          <w:color w:val="000000" w:themeColor="text1"/>
          <w:sz w:val="22"/>
          <w:szCs w:val="22"/>
        </w:rPr>
        <w:t>S</w:t>
      </w:r>
      <w:r w:rsidR="32C824F2" w:rsidRPr="7F9149BF">
        <w:rPr>
          <w:rFonts w:ascii="Arial" w:eastAsia="Arial" w:hAnsi="Arial" w:cs="Arial"/>
          <w:color w:val="000000" w:themeColor="text1"/>
          <w:sz w:val="22"/>
          <w:szCs w:val="22"/>
        </w:rPr>
        <w:t>tudy</w:t>
      </w:r>
    </w:p>
    <w:p w14:paraId="60C43E23" w14:textId="78792532" w:rsidR="7A9FCA3E" w:rsidRDefault="62FD0343" w:rsidP="04A287A7">
      <w:pPr>
        <w:tabs>
          <w:tab w:val="left" w:pos="410"/>
        </w:tabs>
        <w:spacing w:after="120" w:line="259" w:lineRule="auto"/>
        <w:rPr>
          <w:rStyle w:val="Hyperlink"/>
          <w:rFonts w:ascii="Arial" w:eastAsia="Arial" w:hAnsi="Arial" w:cs="Arial"/>
          <w:sz w:val="22"/>
          <w:szCs w:val="22"/>
        </w:rPr>
      </w:pPr>
      <w:r w:rsidRPr="04A287A7">
        <w:rPr>
          <w:rFonts w:ascii="Arial" w:eastAsia="Arial" w:hAnsi="Arial" w:cs="Arial"/>
          <w:b/>
          <w:bCs/>
          <w:color w:val="000000" w:themeColor="text1"/>
          <w:sz w:val="22"/>
          <w:szCs w:val="22"/>
        </w:rPr>
        <w:t>Study contact</w:t>
      </w:r>
      <w:r w:rsidRPr="04A287A7">
        <w:rPr>
          <w:rFonts w:ascii="Arial" w:eastAsia="Arial" w:hAnsi="Arial" w:cs="Arial"/>
          <w:color w:val="000000" w:themeColor="text1"/>
          <w:sz w:val="22"/>
          <w:szCs w:val="22"/>
        </w:rPr>
        <w:t>: Caroline Cutler</w:t>
      </w:r>
      <w:r w:rsidRPr="500AB566">
        <w:rPr>
          <w:rFonts w:ascii="Arial" w:eastAsia="Arial" w:hAnsi="Arial" w:cs="Arial"/>
          <w:color w:val="000000" w:themeColor="text1"/>
          <w:sz w:val="22"/>
          <w:szCs w:val="22"/>
        </w:rPr>
        <w:t xml:space="preserve">: </w:t>
      </w:r>
      <w:hyperlink r:id="rId9">
        <w:r w:rsidR="78D97556" w:rsidRPr="500AB566">
          <w:rPr>
            <w:rStyle w:val="Hyperlink"/>
            <w:rFonts w:ascii="Arial" w:eastAsia="Arial" w:hAnsi="Arial" w:cs="Arial"/>
            <w:sz w:val="22"/>
            <w:szCs w:val="22"/>
          </w:rPr>
          <w:t>puppyhearts2025@gmail.com</w:t>
        </w:r>
      </w:hyperlink>
    </w:p>
    <w:p w14:paraId="0371B156" w14:textId="7941E2D9" w:rsidR="00481A0C" w:rsidRDefault="4D93E394" w:rsidP="500AB566">
      <w:pPr>
        <w:tabs>
          <w:tab w:val="left" w:pos="410"/>
        </w:tabs>
        <w:spacing w:after="120" w:line="259" w:lineRule="auto"/>
        <w:jc w:val="both"/>
        <w:rPr>
          <w:rFonts w:ascii="Arial" w:eastAsia="Arial" w:hAnsi="Arial" w:cs="Arial"/>
          <w:color w:val="000000" w:themeColor="text1"/>
          <w:sz w:val="22"/>
          <w:szCs w:val="22"/>
          <w:lang w:val="en-US"/>
        </w:rPr>
      </w:pPr>
      <w:r w:rsidRPr="500AB566">
        <w:rPr>
          <w:rFonts w:ascii="Arial" w:eastAsia="Arial" w:hAnsi="Arial" w:cs="Arial"/>
          <w:color w:val="000000" w:themeColor="text1"/>
          <w:sz w:val="22"/>
          <w:szCs w:val="22"/>
        </w:rPr>
        <w:t xml:space="preserve">This study is a collaboration between </w:t>
      </w:r>
      <w:r w:rsidR="268FF02D" w:rsidRPr="500AB566">
        <w:rPr>
          <w:rFonts w:ascii="Arial" w:eastAsia="Arial" w:hAnsi="Arial" w:cs="Arial"/>
          <w:color w:val="000000" w:themeColor="text1"/>
          <w:sz w:val="22"/>
          <w:szCs w:val="22"/>
        </w:rPr>
        <w:t xml:space="preserve">Bristol Vet Specialists, </w:t>
      </w:r>
      <w:r w:rsidRPr="500AB566">
        <w:rPr>
          <w:rFonts w:ascii="Arial" w:eastAsia="Arial" w:hAnsi="Arial" w:cs="Arial"/>
          <w:color w:val="000000" w:themeColor="text1"/>
          <w:sz w:val="22"/>
          <w:szCs w:val="22"/>
        </w:rPr>
        <w:t xml:space="preserve">the University of Cambridge, </w:t>
      </w:r>
      <w:r w:rsidR="1D998687" w:rsidRPr="500AB566">
        <w:rPr>
          <w:rFonts w:ascii="Arial" w:eastAsia="Arial" w:hAnsi="Arial" w:cs="Arial"/>
          <w:color w:val="000000" w:themeColor="text1"/>
          <w:sz w:val="22"/>
          <w:szCs w:val="22"/>
        </w:rPr>
        <w:t xml:space="preserve">Eastcott Veterinary Referrals </w:t>
      </w:r>
      <w:r w:rsidRPr="500AB566">
        <w:rPr>
          <w:rFonts w:ascii="Arial" w:eastAsia="Arial" w:hAnsi="Arial" w:cs="Arial"/>
          <w:color w:val="000000" w:themeColor="text1"/>
          <w:sz w:val="22"/>
          <w:szCs w:val="22"/>
        </w:rPr>
        <w:t xml:space="preserve">and Great Ormond Street </w:t>
      </w:r>
      <w:r w:rsidR="1FCEEB4B" w:rsidRPr="500AB566">
        <w:rPr>
          <w:rFonts w:ascii="Arial" w:eastAsia="Arial" w:hAnsi="Arial" w:cs="Arial"/>
          <w:color w:val="000000" w:themeColor="text1"/>
          <w:sz w:val="22"/>
          <w:szCs w:val="22"/>
        </w:rPr>
        <w:t>Institute for Child Health</w:t>
      </w:r>
      <w:r w:rsidR="78D97556" w:rsidRPr="500AB566">
        <w:rPr>
          <w:rFonts w:ascii="Arial" w:eastAsia="Arial" w:hAnsi="Arial" w:cs="Arial"/>
          <w:color w:val="000000" w:themeColor="text1"/>
          <w:sz w:val="22"/>
          <w:szCs w:val="22"/>
        </w:rPr>
        <w:t xml:space="preserve">. </w:t>
      </w:r>
      <w:r w:rsidR="62FD0343" w:rsidRPr="500AB566">
        <w:rPr>
          <w:rFonts w:ascii="Arial" w:eastAsia="Arial" w:hAnsi="Arial" w:cs="Arial"/>
          <w:sz w:val="22"/>
          <w:szCs w:val="22"/>
        </w:rPr>
        <w:t>Thank you for considering submitting your puppy for inclusion in our study. Please accept our condolences for your loss. If you are struggling</w:t>
      </w:r>
      <w:r w:rsidR="62714C3C" w:rsidRPr="500AB566">
        <w:rPr>
          <w:rFonts w:ascii="Arial" w:eastAsia="Arial" w:hAnsi="Arial" w:cs="Arial"/>
          <w:sz w:val="22"/>
          <w:szCs w:val="22"/>
        </w:rPr>
        <w:t xml:space="preserve"> with pet bere</w:t>
      </w:r>
      <w:r w:rsidR="235627AE" w:rsidRPr="500AB566">
        <w:rPr>
          <w:rFonts w:ascii="Arial" w:eastAsia="Arial" w:hAnsi="Arial" w:cs="Arial"/>
          <w:sz w:val="22"/>
          <w:szCs w:val="22"/>
        </w:rPr>
        <w:t>a</w:t>
      </w:r>
      <w:r w:rsidR="62714C3C" w:rsidRPr="500AB566">
        <w:rPr>
          <w:rFonts w:ascii="Arial" w:eastAsia="Arial" w:hAnsi="Arial" w:cs="Arial"/>
          <w:sz w:val="22"/>
          <w:szCs w:val="22"/>
        </w:rPr>
        <w:t>vement</w:t>
      </w:r>
      <w:r w:rsidR="62FD0343" w:rsidRPr="500AB566">
        <w:rPr>
          <w:rFonts w:ascii="Arial" w:eastAsia="Arial" w:hAnsi="Arial" w:cs="Arial"/>
          <w:sz w:val="22"/>
          <w:szCs w:val="22"/>
        </w:rPr>
        <w:t>, please</w:t>
      </w:r>
      <w:r w:rsidR="179782C9" w:rsidRPr="500AB566">
        <w:rPr>
          <w:rFonts w:ascii="Arial" w:eastAsia="Arial" w:hAnsi="Arial" w:cs="Arial"/>
          <w:sz w:val="22"/>
          <w:szCs w:val="22"/>
        </w:rPr>
        <w:t xml:space="preserve"> do</w:t>
      </w:r>
      <w:r w:rsidR="62FD0343" w:rsidRPr="500AB566">
        <w:rPr>
          <w:rFonts w:ascii="Arial" w:eastAsia="Arial" w:hAnsi="Arial" w:cs="Arial"/>
          <w:sz w:val="22"/>
          <w:szCs w:val="22"/>
        </w:rPr>
        <w:t xml:space="preserve"> consider visiting </w:t>
      </w:r>
      <w:hyperlink r:id="rId10">
        <w:r w:rsidR="7B9567F8" w:rsidRPr="500AB566">
          <w:rPr>
            <w:rStyle w:val="Hyperlink"/>
            <w:rFonts w:ascii="Arial" w:eastAsia="Arial" w:hAnsi="Arial" w:cs="Arial"/>
            <w:sz w:val="22"/>
            <w:szCs w:val="22"/>
          </w:rPr>
          <w:t>https://www.bluecross.org.uk/pet-bereavement-and-pet-loss</w:t>
        </w:r>
      </w:hyperlink>
      <w:r w:rsidR="7B9567F8" w:rsidRPr="500AB566">
        <w:rPr>
          <w:rFonts w:ascii="Arial" w:eastAsia="Arial" w:hAnsi="Arial" w:cs="Arial"/>
          <w:sz w:val="22"/>
          <w:szCs w:val="22"/>
        </w:rPr>
        <w:t xml:space="preserve">, or calling </w:t>
      </w:r>
      <w:r w:rsidR="7B9567F8" w:rsidRPr="500AB566">
        <w:rPr>
          <w:rFonts w:ascii="Arial" w:eastAsia="Arial" w:hAnsi="Arial" w:cs="Arial"/>
          <w:b/>
          <w:bCs/>
          <w:sz w:val="22"/>
          <w:szCs w:val="22"/>
        </w:rPr>
        <w:t>0800 096 6606</w:t>
      </w:r>
      <w:r w:rsidR="7B9567F8" w:rsidRPr="500AB566">
        <w:rPr>
          <w:rFonts w:ascii="Arial" w:eastAsia="Arial" w:hAnsi="Arial" w:cs="Arial"/>
          <w:b/>
          <w:bCs/>
          <w:color w:val="003388"/>
          <w:sz w:val="22"/>
          <w:szCs w:val="22"/>
        </w:rPr>
        <w:t xml:space="preserve"> </w:t>
      </w:r>
      <w:r w:rsidR="3D57BDD1" w:rsidRPr="500AB566">
        <w:rPr>
          <w:rFonts w:ascii="Arial" w:eastAsia="Arial" w:hAnsi="Arial" w:cs="Arial"/>
          <w:sz w:val="22"/>
          <w:szCs w:val="22"/>
        </w:rPr>
        <w:t xml:space="preserve">for support. </w:t>
      </w:r>
    </w:p>
    <w:p w14:paraId="6EBFCE24" w14:textId="2C128C29" w:rsidR="500AB566" w:rsidRDefault="500AB566" w:rsidP="500AB566">
      <w:pPr>
        <w:tabs>
          <w:tab w:val="left" w:pos="410"/>
        </w:tabs>
        <w:spacing w:after="120" w:line="259" w:lineRule="auto"/>
        <w:jc w:val="both"/>
        <w:rPr>
          <w:rFonts w:ascii="Arial" w:eastAsia="Arial" w:hAnsi="Arial" w:cs="Arial"/>
          <w:sz w:val="22"/>
          <w:szCs w:val="22"/>
        </w:rPr>
      </w:pPr>
    </w:p>
    <w:p w14:paraId="5D0DD691" w14:textId="123ED66A" w:rsidR="3E38BDF0" w:rsidRDefault="18DC43CF" w:rsidP="500AB566">
      <w:pPr>
        <w:spacing w:after="120"/>
        <w:jc w:val="both"/>
        <w:rPr>
          <w:rFonts w:ascii="Arial" w:eastAsia="Arial" w:hAnsi="Arial" w:cs="Arial"/>
          <w:sz w:val="22"/>
          <w:szCs w:val="22"/>
          <w:u w:val="single"/>
        </w:rPr>
      </w:pPr>
      <w:r w:rsidRPr="500AB566">
        <w:rPr>
          <w:rFonts w:ascii="Arial" w:eastAsia="Arial" w:hAnsi="Arial" w:cs="Arial"/>
          <w:sz w:val="22"/>
          <w:szCs w:val="22"/>
          <w:u w:val="single"/>
        </w:rPr>
        <w:t xml:space="preserve">What is the purpose of </w:t>
      </w:r>
      <w:r w:rsidR="49CFE4DB" w:rsidRPr="500AB566">
        <w:rPr>
          <w:rFonts w:ascii="Arial" w:eastAsia="Arial" w:hAnsi="Arial" w:cs="Arial"/>
          <w:sz w:val="22"/>
          <w:szCs w:val="22"/>
          <w:u w:val="single"/>
        </w:rPr>
        <w:t>the</w:t>
      </w:r>
      <w:r w:rsidRPr="500AB566">
        <w:rPr>
          <w:rFonts w:ascii="Arial" w:eastAsia="Arial" w:hAnsi="Arial" w:cs="Arial"/>
          <w:sz w:val="22"/>
          <w:szCs w:val="22"/>
          <w:u w:val="single"/>
        </w:rPr>
        <w:t xml:space="preserve"> study?</w:t>
      </w:r>
    </w:p>
    <w:p w14:paraId="6D9E78FC" w14:textId="2E1F9DC5" w:rsidR="266BFF51" w:rsidRDefault="0C11DEC9" w:rsidP="500AB566">
      <w:pPr>
        <w:spacing w:after="120"/>
        <w:jc w:val="both"/>
        <w:rPr>
          <w:rFonts w:ascii="Arial" w:eastAsia="Arial" w:hAnsi="Arial" w:cs="Arial"/>
          <w:sz w:val="22"/>
          <w:szCs w:val="22"/>
        </w:rPr>
      </w:pPr>
      <w:r w:rsidRPr="500AB566">
        <w:rPr>
          <w:rFonts w:ascii="Arial" w:eastAsia="Arial" w:hAnsi="Arial" w:cs="Arial"/>
          <w:sz w:val="22"/>
          <w:szCs w:val="22"/>
        </w:rPr>
        <w:t xml:space="preserve">Sadly, unexplained death of puppies under </w:t>
      </w:r>
      <w:r w:rsidR="5019E05E" w:rsidRPr="500AB566">
        <w:rPr>
          <w:rFonts w:ascii="Arial" w:eastAsia="Arial" w:hAnsi="Arial" w:cs="Arial"/>
          <w:sz w:val="22"/>
          <w:szCs w:val="22"/>
        </w:rPr>
        <w:t>4</w:t>
      </w:r>
      <w:r w:rsidR="18DC43CF" w:rsidRPr="500AB566">
        <w:rPr>
          <w:rFonts w:ascii="Arial" w:eastAsia="Arial" w:hAnsi="Arial" w:cs="Arial"/>
          <w:sz w:val="22"/>
          <w:szCs w:val="22"/>
        </w:rPr>
        <w:t>-weeks</w:t>
      </w:r>
      <w:r w:rsidR="0CAC6DE5" w:rsidRPr="500AB566">
        <w:rPr>
          <w:rFonts w:ascii="Arial" w:eastAsia="Arial" w:hAnsi="Arial" w:cs="Arial"/>
          <w:sz w:val="22"/>
          <w:szCs w:val="22"/>
        </w:rPr>
        <w:t xml:space="preserve">-old </w:t>
      </w:r>
      <w:r w:rsidR="18DC43CF" w:rsidRPr="500AB566">
        <w:rPr>
          <w:rFonts w:ascii="Arial" w:eastAsia="Arial" w:hAnsi="Arial" w:cs="Arial"/>
          <w:sz w:val="22"/>
          <w:szCs w:val="22"/>
        </w:rPr>
        <w:t>is not uncommon</w:t>
      </w:r>
      <w:r w:rsidR="43E53FE3" w:rsidRPr="500AB566">
        <w:rPr>
          <w:rFonts w:ascii="Arial" w:eastAsia="Arial" w:hAnsi="Arial" w:cs="Arial"/>
          <w:sz w:val="22"/>
          <w:szCs w:val="22"/>
        </w:rPr>
        <w:t xml:space="preserve">. </w:t>
      </w:r>
      <w:r w:rsidR="18DC43CF" w:rsidRPr="500AB566">
        <w:rPr>
          <w:rFonts w:ascii="Arial" w:eastAsia="Arial" w:hAnsi="Arial" w:cs="Arial"/>
          <w:sz w:val="22"/>
          <w:szCs w:val="22"/>
        </w:rPr>
        <w:t xml:space="preserve">The phenomenon is </w:t>
      </w:r>
      <w:r w:rsidR="03B21975" w:rsidRPr="500AB566">
        <w:rPr>
          <w:rFonts w:ascii="Arial" w:eastAsia="Arial" w:hAnsi="Arial" w:cs="Arial"/>
          <w:sz w:val="22"/>
          <w:szCs w:val="22"/>
        </w:rPr>
        <w:t xml:space="preserve">commonly </w:t>
      </w:r>
      <w:r w:rsidR="18DC43CF" w:rsidRPr="500AB566">
        <w:rPr>
          <w:rFonts w:ascii="Arial" w:eastAsia="Arial" w:hAnsi="Arial" w:cs="Arial"/>
          <w:sz w:val="22"/>
          <w:szCs w:val="22"/>
        </w:rPr>
        <w:t>referred to as ‘</w:t>
      </w:r>
      <w:r w:rsidR="3B26B76F" w:rsidRPr="500AB566">
        <w:rPr>
          <w:rFonts w:ascii="Arial" w:eastAsia="Arial" w:hAnsi="Arial" w:cs="Arial"/>
          <w:sz w:val="22"/>
          <w:szCs w:val="22"/>
        </w:rPr>
        <w:t>f</w:t>
      </w:r>
      <w:r w:rsidR="18DC43CF" w:rsidRPr="500AB566">
        <w:rPr>
          <w:rFonts w:ascii="Arial" w:eastAsia="Arial" w:hAnsi="Arial" w:cs="Arial"/>
          <w:sz w:val="22"/>
          <w:szCs w:val="22"/>
        </w:rPr>
        <w:t xml:space="preserve">ading </w:t>
      </w:r>
      <w:r w:rsidR="2F45C6AC" w:rsidRPr="500AB566">
        <w:rPr>
          <w:rFonts w:ascii="Arial" w:eastAsia="Arial" w:hAnsi="Arial" w:cs="Arial"/>
          <w:sz w:val="22"/>
          <w:szCs w:val="22"/>
        </w:rPr>
        <w:t>p</w:t>
      </w:r>
      <w:r w:rsidR="18DC43CF" w:rsidRPr="500AB566">
        <w:rPr>
          <w:rFonts w:ascii="Arial" w:eastAsia="Arial" w:hAnsi="Arial" w:cs="Arial"/>
          <w:sz w:val="22"/>
          <w:szCs w:val="22"/>
        </w:rPr>
        <w:t xml:space="preserve">uppy </w:t>
      </w:r>
      <w:r w:rsidR="3FB24C52" w:rsidRPr="500AB566">
        <w:rPr>
          <w:rFonts w:ascii="Arial" w:eastAsia="Arial" w:hAnsi="Arial" w:cs="Arial"/>
          <w:sz w:val="22"/>
          <w:szCs w:val="22"/>
        </w:rPr>
        <w:t>s</w:t>
      </w:r>
      <w:r w:rsidR="18DC43CF" w:rsidRPr="500AB566">
        <w:rPr>
          <w:rFonts w:ascii="Arial" w:eastAsia="Arial" w:hAnsi="Arial" w:cs="Arial"/>
          <w:sz w:val="22"/>
          <w:szCs w:val="22"/>
        </w:rPr>
        <w:t>yndrome’</w:t>
      </w:r>
      <w:r w:rsidR="4C4BA7F4" w:rsidRPr="500AB566">
        <w:rPr>
          <w:rFonts w:ascii="Arial" w:eastAsia="Arial" w:hAnsi="Arial" w:cs="Arial"/>
          <w:sz w:val="22"/>
          <w:szCs w:val="22"/>
        </w:rPr>
        <w:t xml:space="preserve">, but </w:t>
      </w:r>
      <w:r w:rsidR="7F59497D" w:rsidRPr="500AB566">
        <w:rPr>
          <w:rFonts w:ascii="Arial" w:eastAsia="Arial" w:hAnsi="Arial" w:cs="Arial"/>
          <w:sz w:val="22"/>
          <w:szCs w:val="22"/>
        </w:rPr>
        <w:t xml:space="preserve">we rarely </w:t>
      </w:r>
      <w:r w:rsidR="5AF892FE" w:rsidRPr="500AB566">
        <w:rPr>
          <w:rFonts w:ascii="Arial" w:eastAsia="Arial" w:hAnsi="Arial" w:cs="Arial"/>
          <w:sz w:val="22"/>
          <w:szCs w:val="22"/>
        </w:rPr>
        <w:t>understand the</w:t>
      </w:r>
      <w:r w:rsidR="7F59497D" w:rsidRPr="500AB566">
        <w:rPr>
          <w:rFonts w:ascii="Arial" w:eastAsia="Arial" w:hAnsi="Arial" w:cs="Arial"/>
          <w:sz w:val="22"/>
          <w:szCs w:val="22"/>
        </w:rPr>
        <w:t xml:space="preserve"> cause</w:t>
      </w:r>
      <w:r w:rsidR="6E7BFA33" w:rsidRPr="500AB566">
        <w:rPr>
          <w:rFonts w:ascii="Arial" w:eastAsia="Arial" w:hAnsi="Arial" w:cs="Arial"/>
          <w:sz w:val="22"/>
          <w:szCs w:val="22"/>
        </w:rPr>
        <w:t xml:space="preserve"> of this upsetting loss. </w:t>
      </w:r>
      <w:r w:rsidR="1272758E" w:rsidRPr="500AB566">
        <w:rPr>
          <w:rFonts w:ascii="Arial" w:eastAsia="Arial" w:hAnsi="Arial" w:cs="Arial"/>
          <w:sz w:val="22"/>
          <w:szCs w:val="22"/>
        </w:rPr>
        <w:t>In children, a common cause is heart disease, but many cases are detected by maternal ultrasound before birth, so can be avoided. This is not possible in dogs, and so w</w:t>
      </w:r>
      <w:r w:rsidR="7F59497D" w:rsidRPr="500AB566">
        <w:rPr>
          <w:rFonts w:ascii="Arial" w:eastAsia="Arial" w:hAnsi="Arial" w:cs="Arial"/>
          <w:sz w:val="22"/>
          <w:szCs w:val="22"/>
        </w:rPr>
        <w:t>e suspect</w:t>
      </w:r>
      <w:r w:rsidR="40F79865" w:rsidRPr="500AB566">
        <w:rPr>
          <w:rFonts w:ascii="Arial" w:eastAsia="Arial" w:hAnsi="Arial" w:cs="Arial"/>
          <w:sz w:val="22"/>
          <w:szCs w:val="22"/>
        </w:rPr>
        <w:t xml:space="preserve"> that</w:t>
      </w:r>
      <w:r w:rsidR="7F59497D" w:rsidRPr="500AB566">
        <w:rPr>
          <w:rFonts w:ascii="Arial" w:eastAsia="Arial" w:hAnsi="Arial" w:cs="Arial"/>
          <w:sz w:val="22"/>
          <w:szCs w:val="22"/>
        </w:rPr>
        <w:t xml:space="preserve"> a </w:t>
      </w:r>
      <w:r w:rsidR="56919145" w:rsidRPr="500AB566">
        <w:rPr>
          <w:rFonts w:ascii="Arial" w:eastAsia="Arial" w:hAnsi="Arial" w:cs="Arial"/>
          <w:sz w:val="22"/>
          <w:szCs w:val="22"/>
        </w:rPr>
        <w:t xml:space="preserve">high number </w:t>
      </w:r>
      <w:r w:rsidR="7F59497D" w:rsidRPr="500AB566">
        <w:rPr>
          <w:rFonts w:ascii="Arial" w:eastAsia="Arial" w:hAnsi="Arial" w:cs="Arial"/>
          <w:sz w:val="22"/>
          <w:szCs w:val="22"/>
        </w:rPr>
        <w:t xml:space="preserve">of </w:t>
      </w:r>
      <w:r w:rsidR="2C74D60E" w:rsidRPr="500AB566">
        <w:rPr>
          <w:rFonts w:ascii="Arial" w:eastAsia="Arial" w:hAnsi="Arial" w:cs="Arial"/>
          <w:sz w:val="22"/>
          <w:szCs w:val="22"/>
        </w:rPr>
        <w:t xml:space="preserve">puppy deaths relate to the heart. </w:t>
      </w:r>
      <w:r w:rsidR="05FA9FD7" w:rsidRPr="500AB566">
        <w:rPr>
          <w:rFonts w:ascii="Arial" w:eastAsia="Arial" w:hAnsi="Arial" w:cs="Arial"/>
          <w:sz w:val="22"/>
          <w:szCs w:val="22"/>
        </w:rPr>
        <w:t>The aim of our study is to</w:t>
      </w:r>
      <w:r w:rsidR="2E780F53" w:rsidRPr="500AB566">
        <w:rPr>
          <w:rFonts w:ascii="Arial" w:eastAsia="Arial" w:hAnsi="Arial" w:cs="Arial"/>
          <w:sz w:val="22"/>
          <w:szCs w:val="22"/>
        </w:rPr>
        <w:t xml:space="preserve"> screen for h</w:t>
      </w:r>
      <w:r w:rsidR="05FA9FD7" w:rsidRPr="500AB566">
        <w:rPr>
          <w:rFonts w:ascii="Arial" w:eastAsia="Arial" w:hAnsi="Arial" w:cs="Arial"/>
          <w:sz w:val="22"/>
          <w:szCs w:val="22"/>
        </w:rPr>
        <w:t xml:space="preserve">eart </w:t>
      </w:r>
      <w:r w:rsidR="417B4743" w:rsidRPr="500AB566">
        <w:rPr>
          <w:rFonts w:ascii="Arial" w:eastAsia="Arial" w:hAnsi="Arial" w:cs="Arial"/>
          <w:sz w:val="22"/>
          <w:szCs w:val="22"/>
        </w:rPr>
        <w:t xml:space="preserve">disease in these </w:t>
      </w:r>
      <w:r w:rsidR="05FA9FD7" w:rsidRPr="500AB566">
        <w:rPr>
          <w:rFonts w:ascii="Arial" w:eastAsia="Arial" w:hAnsi="Arial" w:cs="Arial"/>
          <w:sz w:val="22"/>
          <w:szCs w:val="22"/>
        </w:rPr>
        <w:t xml:space="preserve">puppies, </w:t>
      </w:r>
      <w:r w:rsidR="5103E31B" w:rsidRPr="500AB566">
        <w:rPr>
          <w:rFonts w:ascii="Arial" w:eastAsia="Arial" w:hAnsi="Arial" w:cs="Arial"/>
          <w:sz w:val="22"/>
          <w:szCs w:val="22"/>
        </w:rPr>
        <w:t>in order to better understand puppy loss, and begin the process of trying to help minimise the problem for dogs.</w:t>
      </w:r>
      <w:r w:rsidR="05FA9FD7" w:rsidRPr="500AB566">
        <w:rPr>
          <w:rFonts w:ascii="Arial" w:eastAsia="Arial" w:hAnsi="Arial" w:cs="Arial"/>
          <w:sz w:val="22"/>
          <w:szCs w:val="22"/>
        </w:rPr>
        <w:t xml:space="preserve"> </w:t>
      </w:r>
      <w:r w:rsidR="7F59497D" w:rsidRPr="500AB566">
        <w:rPr>
          <w:rFonts w:ascii="Arial" w:eastAsia="Arial" w:hAnsi="Arial" w:cs="Arial"/>
          <w:sz w:val="22"/>
          <w:szCs w:val="22"/>
        </w:rPr>
        <w:t xml:space="preserve"> </w:t>
      </w:r>
    </w:p>
    <w:p w14:paraId="1334DCD6" w14:textId="0C9776FE" w:rsidR="7A9FCA3E" w:rsidRDefault="7A9FCA3E" w:rsidP="500AB566">
      <w:pPr>
        <w:spacing w:after="120"/>
        <w:jc w:val="both"/>
        <w:rPr>
          <w:rFonts w:ascii="Arial" w:eastAsia="Arial" w:hAnsi="Arial" w:cs="Arial"/>
          <w:sz w:val="22"/>
          <w:szCs w:val="22"/>
        </w:rPr>
      </w:pPr>
    </w:p>
    <w:p w14:paraId="796A36F0" w14:textId="5CEC5F3A" w:rsidR="0FC09DBF" w:rsidRDefault="18DC43CF" w:rsidP="500AB566">
      <w:pPr>
        <w:spacing w:after="120"/>
        <w:jc w:val="both"/>
        <w:rPr>
          <w:rFonts w:ascii="Arial" w:eastAsia="Arial" w:hAnsi="Arial" w:cs="Arial"/>
          <w:sz w:val="22"/>
          <w:szCs w:val="22"/>
          <w:u w:val="single"/>
        </w:rPr>
      </w:pPr>
      <w:r w:rsidRPr="500AB566">
        <w:rPr>
          <w:rFonts w:ascii="Arial" w:eastAsia="Arial" w:hAnsi="Arial" w:cs="Arial"/>
          <w:sz w:val="22"/>
          <w:szCs w:val="22"/>
          <w:u w:val="single"/>
        </w:rPr>
        <w:t>What will happen to my puppy</w:t>
      </w:r>
      <w:r w:rsidR="17697C64" w:rsidRPr="500AB566">
        <w:rPr>
          <w:rFonts w:ascii="Arial" w:eastAsia="Arial" w:hAnsi="Arial" w:cs="Arial"/>
          <w:sz w:val="22"/>
          <w:szCs w:val="22"/>
          <w:u w:val="single"/>
        </w:rPr>
        <w:t>’s remains</w:t>
      </w:r>
      <w:r w:rsidRPr="500AB566">
        <w:rPr>
          <w:rFonts w:ascii="Arial" w:eastAsia="Arial" w:hAnsi="Arial" w:cs="Arial"/>
          <w:sz w:val="22"/>
          <w:szCs w:val="22"/>
          <w:u w:val="single"/>
        </w:rPr>
        <w:t>?</w:t>
      </w:r>
    </w:p>
    <w:p w14:paraId="6A757C7E" w14:textId="269FDC75" w:rsidR="4F9A5659" w:rsidRDefault="4F9A5659" w:rsidP="500AB566">
      <w:pPr>
        <w:spacing w:after="120"/>
        <w:jc w:val="both"/>
        <w:rPr>
          <w:rFonts w:ascii="Arial" w:eastAsia="Arial" w:hAnsi="Arial" w:cs="Arial"/>
          <w:sz w:val="22"/>
          <w:szCs w:val="22"/>
        </w:rPr>
      </w:pPr>
      <w:r w:rsidRPr="04A287A7">
        <w:rPr>
          <w:rFonts w:ascii="Arial" w:eastAsia="Arial" w:hAnsi="Arial" w:cs="Arial"/>
          <w:sz w:val="22"/>
          <w:szCs w:val="22"/>
        </w:rPr>
        <w:t xml:space="preserve">Although </w:t>
      </w:r>
      <w:r w:rsidR="231B5B51" w:rsidRPr="04A287A7">
        <w:rPr>
          <w:rFonts w:ascii="Arial" w:eastAsia="Arial" w:hAnsi="Arial" w:cs="Arial"/>
          <w:sz w:val="22"/>
          <w:szCs w:val="22"/>
        </w:rPr>
        <w:t xml:space="preserve">this </w:t>
      </w:r>
      <w:r w:rsidR="1D346562" w:rsidRPr="04A287A7">
        <w:rPr>
          <w:rFonts w:ascii="Arial" w:eastAsia="Arial" w:hAnsi="Arial" w:cs="Arial"/>
          <w:sz w:val="22"/>
          <w:szCs w:val="22"/>
        </w:rPr>
        <w:t xml:space="preserve">consideration </w:t>
      </w:r>
      <w:r w:rsidR="1701C8C3" w:rsidRPr="04A287A7">
        <w:rPr>
          <w:rFonts w:ascii="Arial" w:eastAsia="Arial" w:hAnsi="Arial" w:cs="Arial"/>
          <w:sz w:val="22"/>
          <w:szCs w:val="22"/>
        </w:rPr>
        <w:t>m</w:t>
      </w:r>
      <w:r w:rsidR="6F94DE8C" w:rsidRPr="04A287A7">
        <w:rPr>
          <w:rFonts w:ascii="Arial" w:eastAsia="Arial" w:hAnsi="Arial" w:cs="Arial"/>
          <w:sz w:val="22"/>
          <w:szCs w:val="22"/>
        </w:rPr>
        <w:t>ay</w:t>
      </w:r>
      <w:r w:rsidR="1701C8C3" w:rsidRPr="04A287A7">
        <w:rPr>
          <w:rFonts w:ascii="Arial" w:eastAsia="Arial" w:hAnsi="Arial" w:cs="Arial"/>
          <w:sz w:val="22"/>
          <w:szCs w:val="22"/>
        </w:rPr>
        <w:t xml:space="preserve"> be </w:t>
      </w:r>
      <w:r w:rsidRPr="04A287A7">
        <w:rPr>
          <w:rFonts w:ascii="Arial" w:eastAsia="Arial" w:hAnsi="Arial" w:cs="Arial"/>
          <w:sz w:val="22"/>
          <w:szCs w:val="22"/>
        </w:rPr>
        <w:t>upsetting, it is important for you to know our approach to this study. Your vet will carefully remove the heart and lungs of the puppy post-mortem. These will be preser</w:t>
      </w:r>
      <w:r w:rsidR="014D7D7D" w:rsidRPr="04A287A7">
        <w:rPr>
          <w:rFonts w:ascii="Arial" w:eastAsia="Arial" w:hAnsi="Arial" w:cs="Arial"/>
          <w:sz w:val="22"/>
          <w:szCs w:val="22"/>
        </w:rPr>
        <w:t>ved</w:t>
      </w:r>
      <w:r w:rsidR="54BEAA46" w:rsidRPr="04A287A7">
        <w:rPr>
          <w:rFonts w:ascii="Arial" w:eastAsia="Arial" w:hAnsi="Arial" w:cs="Arial"/>
          <w:sz w:val="22"/>
          <w:szCs w:val="22"/>
        </w:rPr>
        <w:t>,</w:t>
      </w:r>
      <w:r w:rsidR="014D7D7D" w:rsidRPr="04A287A7">
        <w:rPr>
          <w:rFonts w:ascii="Arial" w:eastAsia="Arial" w:hAnsi="Arial" w:cs="Arial"/>
          <w:sz w:val="22"/>
          <w:szCs w:val="22"/>
        </w:rPr>
        <w:t xml:space="preserve"> and sent on to our specialist centre for processing and a high-definition CT scan. The puppy’s </w:t>
      </w:r>
      <w:r w:rsidR="22812077" w:rsidRPr="04A287A7">
        <w:rPr>
          <w:rFonts w:ascii="Arial" w:eastAsia="Arial" w:hAnsi="Arial" w:cs="Arial"/>
          <w:sz w:val="22"/>
          <w:szCs w:val="22"/>
        </w:rPr>
        <w:t>body</w:t>
      </w:r>
      <w:r w:rsidR="18DC43CF" w:rsidRPr="04A287A7">
        <w:rPr>
          <w:rFonts w:ascii="Arial" w:eastAsia="Arial" w:hAnsi="Arial" w:cs="Arial"/>
          <w:sz w:val="22"/>
          <w:szCs w:val="22"/>
        </w:rPr>
        <w:t xml:space="preserve"> can </w:t>
      </w:r>
      <w:r w:rsidR="59FC9E1B" w:rsidRPr="04A287A7">
        <w:rPr>
          <w:rFonts w:ascii="Arial" w:eastAsia="Arial" w:hAnsi="Arial" w:cs="Arial"/>
          <w:sz w:val="22"/>
          <w:szCs w:val="22"/>
        </w:rPr>
        <w:t xml:space="preserve">either </w:t>
      </w:r>
      <w:r w:rsidR="18DC43CF" w:rsidRPr="04A287A7">
        <w:rPr>
          <w:rFonts w:ascii="Arial" w:eastAsia="Arial" w:hAnsi="Arial" w:cs="Arial"/>
          <w:sz w:val="22"/>
          <w:szCs w:val="22"/>
        </w:rPr>
        <w:t xml:space="preserve">be </w:t>
      </w:r>
      <w:r w:rsidR="1B3CD298" w:rsidRPr="04A287A7">
        <w:rPr>
          <w:rFonts w:ascii="Arial" w:eastAsia="Arial" w:hAnsi="Arial" w:cs="Arial"/>
          <w:sz w:val="22"/>
          <w:szCs w:val="22"/>
        </w:rPr>
        <w:t xml:space="preserve">sent on for cremation by your </w:t>
      </w:r>
      <w:r w:rsidR="123DBD88" w:rsidRPr="04A287A7">
        <w:rPr>
          <w:rFonts w:ascii="Arial" w:eastAsia="Arial" w:hAnsi="Arial" w:cs="Arial"/>
          <w:sz w:val="22"/>
          <w:szCs w:val="22"/>
        </w:rPr>
        <w:t xml:space="preserve">local </w:t>
      </w:r>
      <w:r w:rsidR="1B3CD298" w:rsidRPr="04A287A7">
        <w:rPr>
          <w:rFonts w:ascii="Arial" w:eastAsia="Arial" w:hAnsi="Arial" w:cs="Arial"/>
          <w:sz w:val="22"/>
          <w:szCs w:val="22"/>
        </w:rPr>
        <w:t xml:space="preserve">vets, or </w:t>
      </w:r>
      <w:r w:rsidR="18DC43CF" w:rsidRPr="04A287A7">
        <w:rPr>
          <w:rFonts w:ascii="Arial" w:eastAsia="Arial" w:hAnsi="Arial" w:cs="Arial"/>
          <w:sz w:val="22"/>
          <w:szCs w:val="22"/>
        </w:rPr>
        <w:t xml:space="preserve">returned to you for home </w:t>
      </w:r>
      <w:r w:rsidR="148A900C" w:rsidRPr="04A287A7">
        <w:rPr>
          <w:rFonts w:ascii="Arial" w:eastAsia="Arial" w:hAnsi="Arial" w:cs="Arial"/>
          <w:sz w:val="22"/>
          <w:szCs w:val="22"/>
        </w:rPr>
        <w:t>burial</w:t>
      </w:r>
      <w:r w:rsidR="343B66B6" w:rsidRPr="04A287A7">
        <w:rPr>
          <w:rFonts w:ascii="Arial" w:eastAsia="Arial" w:hAnsi="Arial" w:cs="Arial"/>
          <w:sz w:val="22"/>
          <w:szCs w:val="22"/>
        </w:rPr>
        <w:t xml:space="preserve">, </w:t>
      </w:r>
      <w:r w:rsidR="18DC43CF" w:rsidRPr="04A287A7">
        <w:rPr>
          <w:rFonts w:ascii="Arial" w:eastAsia="Arial" w:hAnsi="Arial" w:cs="Arial"/>
          <w:sz w:val="22"/>
          <w:szCs w:val="22"/>
        </w:rPr>
        <w:t>as you</w:t>
      </w:r>
      <w:r w:rsidR="31F91003" w:rsidRPr="04A287A7">
        <w:rPr>
          <w:rFonts w:ascii="Arial" w:eastAsia="Arial" w:hAnsi="Arial" w:cs="Arial"/>
          <w:sz w:val="22"/>
          <w:szCs w:val="22"/>
        </w:rPr>
        <w:t xml:space="preserve"> </w:t>
      </w:r>
      <w:r w:rsidR="18DC43CF" w:rsidRPr="04A287A7">
        <w:rPr>
          <w:rFonts w:ascii="Arial" w:eastAsia="Arial" w:hAnsi="Arial" w:cs="Arial"/>
          <w:sz w:val="22"/>
          <w:szCs w:val="22"/>
        </w:rPr>
        <w:t>wish.</w:t>
      </w:r>
    </w:p>
    <w:p w14:paraId="41A5AAFF" w14:textId="11E24373" w:rsidR="500AB566" w:rsidRDefault="500AB566" w:rsidP="500AB566">
      <w:pPr>
        <w:spacing w:after="120"/>
        <w:jc w:val="both"/>
        <w:rPr>
          <w:rFonts w:ascii="Arial" w:eastAsia="Arial" w:hAnsi="Arial" w:cs="Arial"/>
          <w:sz w:val="22"/>
          <w:szCs w:val="22"/>
        </w:rPr>
      </w:pPr>
    </w:p>
    <w:p w14:paraId="5078F259" w14:textId="4BEC65BF" w:rsidR="6655EF48" w:rsidRDefault="4B14E96C" w:rsidP="500AB566">
      <w:pPr>
        <w:spacing w:after="120"/>
        <w:jc w:val="both"/>
        <w:rPr>
          <w:rFonts w:ascii="Arial" w:eastAsia="Arial" w:hAnsi="Arial" w:cs="Arial"/>
          <w:sz w:val="22"/>
          <w:szCs w:val="22"/>
          <w:u w:val="single"/>
        </w:rPr>
      </w:pPr>
      <w:r w:rsidRPr="500AB566">
        <w:rPr>
          <w:rFonts w:ascii="Arial" w:eastAsia="Arial" w:hAnsi="Arial" w:cs="Arial"/>
          <w:sz w:val="22"/>
          <w:szCs w:val="22"/>
          <w:u w:val="single"/>
        </w:rPr>
        <w:t xml:space="preserve">Imaging </w:t>
      </w:r>
      <w:r w:rsidR="2DAB8232" w:rsidRPr="500AB566">
        <w:rPr>
          <w:rFonts w:ascii="Arial" w:eastAsia="Arial" w:hAnsi="Arial" w:cs="Arial"/>
          <w:sz w:val="22"/>
          <w:szCs w:val="22"/>
          <w:u w:val="single"/>
        </w:rPr>
        <w:t xml:space="preserve">CT </w:t>
      </w:r>
      <w:r w:rsidRPr="500AB566">
        <w:rPr>
          <w:rFonts w:ascii="Arial" w:eastAsia="Arial" w:hAnsi="Arial" w:cs="Arial"/>
          <w:sz w:val="22"/>
          <w:szCs w:val="22"/>
          <w:u w:val="single"/>
        </w:rPr>
        <w:t xml:space="preserve">analysis </w:t>
      </w:r>
    </w:p>
    <w:p w14:paraId="4CD71DD4" w14:textId="3A98C5E1" w:rsidR="006E0F11" w:rsidRDefault="77F5441C" w:rsidP="500AB566">
      <w:pPr>
        <w:spacing w:after="120"/>
        <w:jc w:val="both"/>
        <w:rPr>
          <w:rFonts w:ascii="Arial" w:eastAsia="Arial" w:hAnsi="Arial" w:cs="Arial"/>
          <w:sz w:val="22"/>
          <w:szCs w:val="22"/>
        </w:rPr>
      </w:pPr>
      <w:r w:rsidRPr="04A287A7">
        <w:rPr>
          <w:rFonts w:ascii="Arial" w:eastAsia="Arial" w:hAnsi="Arial" w:cs="Arial"/>
          <w:sz w:val="22"/>
          <w:szCs w:val="22"/>
        </w:rPr>
        <w:t xml:space="preserve">Tissue samples will undergo </w:t>
      </w:r>
      <w:r w:rsidR="4B14E96C" w:rsidRPr="04A287A7">
        <w:rPr>
          <w:rFonts w:ascii="Arial" w:eastAsia="Arial" w:hAnsi="Arial" w:cs="Arial"/>
          <w:sz w:val="22"/>
          <w:szCs w:val="22"/>
        </w:rPr>
        <w:t>micro-CT</w:t>
      </w:r>
      <w:r w:rsidR="35F7B517" w:rsidRPr="04A287A7">
        <w:rPr>
          <w:rFonts w:ascii="Arial" w:eastAsia="Arial" w:hAnsi="Arial" w:cs="Arial"/>
          <w:sz w:val="22"/>
          <w:szCs w:val="22"/>
        </w:rPr>
        <w:t xml:space="preserve"> </w:t>
      </w:r>
      <w:r w:rsidR="17968665" w:rsidRPr="04A287A7">
        <w:rPr>
          <w:rFonts w:ascii="Arial" w:eastAsia="Arial" w:hAnsi="Arial" w:cs="Arial"/>
          <w:sz w:val="22"/>
          <w:szCs w:val="22"/>
        </w:rPr>
        <w:t>scann</w:t>
      </w:r>
      <w:r w:rsidR="35F7B517" w:rsidRPr="04A287A7">
        <w:rPr>
          <w:rFonts w:ascii="Arial" w:eastAsia="Arial" w:hAnsi="Arial" w:cs="Arial"/>
          <w:sz w:val="22"/>
          <w:szCs w:val="22"/>
        </w:rPr>
        <w:t>ing,</w:t>
      </w:r>
      <w:r w:rsidR="4B14E96C" w:rsidRPr="04A287A7">
        <w:rPr>
          <w:rFonts w:ascii="Arial" w:eastAsia="Arial" w:hAnsi="Arial" w:cs="Arial"/>
          <w:sz w:val="22"/>
          <w:szCs w:val="22"/>
        </w:rPr>
        <w:t xml:space="preserve"> to create a 3D </w:t>
      </w:r>
      <w:r w:rsidR="1178C81A" w:rsidRPr="04A287A7">
        <w:rPr>
          <w:rFonts w:ascii="Arial" w:eastAsia="Arial" w:hAnsi="Arial" w:cs="Arial"/>
          <w:sz w:val="22"/>
          <w:szCs w:val="22"/>
        </w:rPr>
        <w:t>computerised image</w:t>
      </w:r>
      <w:r w:rsidR="4B14E96C" w:rsidRPr="04A287A7">
        <w:rPr>
          <w:rFonts w:ascii="Arial" w:eastAsia="Arial" w:hAnsi="Arial" w:cs="Arial"/>
          <w:sz w:val="22"/>
          <w:szCs w:val="22"/>
        </w:rPr>
        <w:t xml:space="preserve"> of </w:t>
      </w:r>
      <w:r w:rsidR="4F4C994D" w:rsidRPr="04A287A7">
        <w:rPr>
          <w:rFonts w:ascii="Arial" w:eastAsia="Arial" w:hAnsi="Arial" w:cs="Arial"/>
          <w:sz w:val="22"/>
          <w:szCs w:val="22"/>
        </w:rPr>
        <w:t>the heart</w:t>
      </w:r>
      <w:r w:rsidR="4B14E96C" w:rsidRPr="04A287A7">
        <w:rPr>
          <w:rFonts w:ascii="Arial" w:eastAsia="Arial" w:hAnsi="Arial" w:cs="Arial"/>
          <w:sz w:val="22"/>
          <w:szCs w:val="22"/>
        </w:rPr>
        <w:t xml:space="preserve">. </w:t>
      </w:r>
      <w:r w:rsidR="3C741068" w:rsidRPr="04A287A7">
        <w:rPr>
          <w:rFonts w:ascii="Arial" w:eastAsia="Arial" w:hAnsi="Arial" w:cs="Arial"/>
          <w:sz w:val="22"/>
          <w:szCs w:val="22"/>
        </w:rPr>
        <w:t>Our team of special</w:t>
      </w:r>
      <w:r w:rsidR="4B14E96C" w:rsidRPr="04A287A7">
        <w:rPr>
          <w:rFonts w:ascii="Arial" w:eastAsia="Arial" w:hAnsi="Arial" w:cs="Arial"/>
          <w:sz w:val="22"/>
          <w:szCs w:val="22"/>
        </w:rPr>
        <w:t>ist cardiologis</w:t>
      </w:r>
      <w:r w:rsidR="72DE3B39" w:rsidRPr="04A287A7">
        <w:rPr>
          <w:rFonts w:ascii="Arial" w:eastAsia="Arial" w:hAnsi="Arial" w:cs="Arial"/>
          <w:sz w:val="22"/>
          <w:szCs w:val="22"/>
        </w:rPr>
        <w:t>t</w:t>
      </w:r>
      <w:r w:rsidR="47355949" w:rsidRPr="04A287A7">
        <w:rPr>
          <w:rFonts w:ascii="Arial" w:eastAsia="Arial" w:hAnsi="Arial" w:cs="Arial"/>
          <w:sz w:val="22"/>
          <w:szCs w:val="22"/>
        </w:rPr>
        <w:t>s</w:t>
      </w:r>
      <w:r w:rsidR="72DE3B39" w:rsidRPr="04A287A7">
        <w:rPr>
          <w:rFonts w:ascii="Arial" w:eastAsia="Arial" w:hAnsi="Arial" w:cs="Arial"/>
          <w:sz w:val="22"/>
          <w:szCs w:val="22"/>
        </w:rPr>
        <w:t xml:space="preserve"> will then </w:t>
      </w:r>
      <w:r w:rsidR="2E8B48C1" w:rsidRPr="04A287A7">
        <w:rPr>
          <w:rFonts w:ascii="Arial" w:eastAsia="Arial" w:hAnsi="Arial" w:cs="Arial"/>
          <w:sz w:val="22"/>
          <w:szCs w:val="22"/>
        </w:rPr>
        <w:t>analyse these scans to d</w:t>
      </w:r>
      <w:r w:rsidR="72DE3B39" w:rsidRPr="04A287A7">
        <w:rPr>
          <w:rFonts w:ascii="Arial" w:eastAsia="Arial" w:hAnsi="Arial" w:cs="Arial"/>
          <w:sz w:val="22"/>
          <w:szCs w:val="22"/>
        </w:rPr>
        <w:t>etermine if heart disease was present</w:t>
      </w:r>
      <w:r w:rsidR="78C261CC" w:rsidRPr="04A287A7">
        <w:rPr>
          <w:rFonts w:ascii="Arial" w:eastAsia="Arial" w:hAnsi="Arial" w:cs="Arial"/>
          <w:sz w:val="22"/>
          <w:szCs w:val="22"/>
        </w:rPr>
        <w:t>. You will be sent a report, via your local vets, so that you can understand the potential impact on any future breeding.</w:t>
      </w:r>
    </w:p>
    <w:p w14:paraId="515160E9" w14:textId="76410243" w:rsidR="04A287A7" w:rsidRDefault="04A287A7" w:rsidP="04A287A7">
      <w:pPr>
        <w:spacing w:after="120"/>
        <w:jc w:val="both"/>
        <w:rPr>
          <w:rFonts w:ascii="Arial" w:eastAsia="Arial" w:hAnsi="Arial" w:cs="Arial"/>
          <w:sz w:val="22"/>
          <w:szCs w:val="22"/>
        </w:rPr>
      </w:pPr>
    </w:p>
    <w:p w14:paraId="4304F1EB" w14:textId="77777777" w:rsidR="009110E4" w:rsidRDefault="009110E4" w:rsidP="04A287A7">
      <w:pPr>
        <w:spacing w:after="120"/>
        <w:jc w:val="both"/>
        <w:rPr>
          <w:rFonts w:ascii="Arial" w:eastAsia="Arial" w:hAnsi="Arial" w:cs="Arial"/>
          <w:sz w:val="22"/>
          <w:szCs w:val="22"/>
        </w:rPr>
      </w:pPr>
    </w:p>
    <w:p w14:paraId="3FA1DF40" w14:textId="0EE8F2B5" w:rsidR="2F56D34E" w:rsidRDefault="4C0A54A3" w:rsidP="500AB566">
      <w:pPr>
        <w:spacing w:after="120"/>
        <w:jc w:val="both"/>
        <w:rPr>
          <w:rFonts w:ascii="Arial" w:eastAsia="Arial" w:hAnsi="Arial" w:cs="Arial"/>
          <w:sz w:val="22"/>
          <w:szCs w:val="22"/>
          <w:u w:val="single"/>
        </w:rPr>
      </w:pPr>
      <w:r w:rsidRPr="500AB566">
        <w:rPr>
          <w:rFonts w:ascii="Arial" w:eastAsia="Arial" w:hAnsi="Arial" w:cs="Arial"/>
          <w:sz w:val="22"/>
          <w:szCs w:val="22"/>
          <w:u w:val="single"/>
        </w:rPr>
        <w:lastRenderedPageBreak/>
        <w:t xml:space="preserve">What will happen to the </w:t>
      </w:r>
      <w:r w:rsidR="72F2C60E" w:rsidRPr="500AB566">
        <w:rPr>
          <w:rFonts w:ascii="Arial" w:eastAsia="Arial" w:hAnsi="Arial" w:cs="Arial"/>
          <w:sz w:val="22"/>
          <w:szCs w:val="22"/>
          <w:u w:val="single"/>
        </w:rPr>
        <w:t>tissue sample afterwards?</w:t>
      </w:r>
    </w:p>
    <w:p w14:paraId="3EF70D09" w14:textId="4FDE3985" w:rsidR="7A9FCA3E" w:rsidRDefault="72F2C60E" w:rsidP="500AB566">
      <w:pPr>
        <w:spacing w:after="120"/>
        <w:rPr>
          <w:rFonts w:ascii="Arial" w:eastAsia="Arial" w:hAnsi="Arial" w:cs="Arial"/>
          <w:sz w:val="22"/>
          <w:szCs w:val="22"/>
        </w:rPr>
      </w:pPr>
      <w:r w:rsidRPr="500AB566">
        <w:rPr>
          <w:rFonts w:ascii="Arial" w:eastAsia="Arial" w:hAnsi="Arial" w:cs="Arial"/>
          <w:sz w:val="22"/>
          <w:szCs w:val="22"/>
        </w:rPr>
        <w:t>Samples will be</w:t>
      </w:r>
      <w:r w:rsidR="21AFB69D" w:rsidRPr="500AB566">
        <w:rPr>
          <w:rFonts w:ascii="Arial" w:eastAsia="Arial" w:hAnsi="Arial" w:cs="Arial"/>
          <w:sz w:val="22"/>
          <w:szCs w:val="22"/>
        </w:rPr>
        <w:t xml:space="preserve"> retained </w:t>
      </w:r>
      <w:r w:rsidR="2C3D03D3" w:rsidRPr="500AB566">
        <w:rPr>
          <w:rFonts w:ascii="Arial" w:eastAsia="Arial" w:hAnsi="Arial" w:cs="Arial"/>
          <w:sz w:val="22"/>
          <w:szCs w:val="22"/>
        </w:rPr>
        <w:t xml:space="preserve">in a medical library </w:t>
      </w:r>
      <w:r w:rsidR="21AFB69D" w:rsidRPr="500AB566">
        <w:rPr>
          <w:rFonts w:ascii="Arial" w:eastAsia="Arial" w:hAnsi="Arial" w:cs="Arial"/>
          <w:sz w:val="22"/>
          <w:szCs w:val="22"/>
        </w:rPr>
        <w:t xml:space="preserve">for </w:t>
      </w:r>
      <w:r w:rsidR="6FD3E5F4" w:rsidRPr="500AB566">
        <w:rPr>
          <w:rFonts w:ascii="Arial" w:eastAsia="Arial" w:hAnsi="Arial" w:cs="Arial"/>
          <w:sz w:val="22"/>
          <w:szCs w:val="22"/>
        </w:rPr>
        <w:t>5-years after study completion</w:t>
      </w:r>
      <w:r w:rsidR="7C5237AE" w:rsidRPr="500AB566">
        <w:rPr>
          <w:rFonts w:ascii="Arial" w:eastAsia="Arial" w:hAnsi="Arial" w:cs="Arial"/>
          <w:sz w:val="22"/>
          <w:szCs w:val="22"/>
        </w:rPr>
        <w:t>.</w:t>
      </w:r>
    </w:p>
    <w:p w14:paraId="4433A646" w14:textId="6B351D92" w:rsidR="500AB566" w:rsidRDefault="500AB566" w:rsidP="500AB566">
      <w:pPr>
        <w:spacing w:after="120"/>
        <w:rPr>
          <w:rFonts w:ascii="Arial" w:eastAsia="Arial" w:hAnsi="Arial" w:cs="Arial"/>
          <w:sz w:val="22"/>
          <w:szCs w:val="22"/>
        </w:rPr>
      </w:pPr>
    </w:p>
    <w:p w14:paraId="1910F83D" w14:textId="73DD70AB" w:rsidR="742BC6D4" w:rsidRDefault="53ADE8AA" w:rsidP="500AB566">
      <w:pPr>
        <w:spacing w:after="120"/>
        <w:jc w:val="both"/>
        <w:rPr>
          <w:rFonts w:ascii="Arial" w:eastAsia="Arial" w:hAnsi="Arial" w:cs="Arial"/>
          <w:sz w:val="22"/>
          <w:szCs w:val="22"/>
          <w:u w:val="single"/>
        </w:rPr>
      </w:pPr>
      <w:r w:rsidRPr="500AB566">
        <w:rPr>
          <w:rFonts w:ascii="Arial" w:eastAsia="Arial" w:hAnsi="Arial" w:cs="Arial"/>
          <w:sz w:val="22"/>
          <w:szCs w:val="22"/>
          <w:u w:val="single"/>
        </w:rPr>
        <w:t>Confidentiality</w:t>
      </w:r>
    </w:p>
    <w:p w14:paraId="76951BE8" w14:textId="559F8254" w:rsidR="7A9FCA3E" w:rsidRDefault="133C9315" w:rsidP="500AB566">
      <w:pPr>
        <w:spacing w:after="120"/>
        <w:jc w:val="both"/>
        <w:rPr>
          <w:rFonts w:ascii="Arial" w:eastAsia="Arial" w:hAnsi="Arial" w:cs="Arial"/>
          <w:sz w:val="22"/>
          <w:szCs w:val="22"/>
        </w:rPr>
      </w:pPr>
      <w:r w:rsidRPr="3A1B12AC">
        <w:rPr>
          <w:rFonts w:ascii="Arial" w:eastAsia="Arial" w:hAnsi="Arial" w:cs="Arial"/>
          <w:sz w:val="22"/>
          <w:szCs w:val="22"/>
        </w:rPr>
        <w:t xml:space="preserve">Security of your data is important to us. Your information will not be shared with any third parties. </w:t>
      </w:r>
      <w:r w:rsidR="4D9AF3F6" w:rsidRPr="3A1B12AC">
        <w:rPr>
          <w:rFonts w:ascii="Arial" w:eastAsia="Arial" w:hAnsi="Arial" w:cs="Arial"/>
          <w:sz w:val="22"/>
          <w:szCs w:val="22"/>
        </w:rPr>
        <w:t xml:space="preserve">When your </w:t>
      </w:r>
      <w:r w:rsidR="472A95E7" w:rsidRPr="3A1B12AC">
        <w:rPr>
          <w:rFonts w:ascii="Arial" w:eastAsia="Arial" w:hAnsi="Arial" w:cs="Arial"/>
          <w:sz w:val="22"/>
          <w:szCs w:val="22"/>
        </w:rPr>
        <w:t>local vets enrol your puppy’s sample in this study</w:t>
      </w:r>
      <w:r w:rsidR="1A73EDD3" w:rsidRPr="3A1B12AC">
        <w:rPr>
          <w:rFonts w:ascii="Arial" w:eastAsia="Arial" w:hAnsi="Arial" w:cs="Arial"/>
          <w:sz w:val="22"/>
          <w:szCs w:val="22"/>
        </w:rPr>
        <w:t xml:space="preserve">, they will ask you to sign a specific consent form. Your form will </w:t>
      </w:r>
      <w:r w:rsidR="1C6FF518" w:rsidRPr="3A1B12AC">
        <w:rPr>
          <w:rFonts w:ascii="Arial" w:eastAsia="Arial" w:hAnsi="Arial" w:cs="Arial"/>
          <w:sz w:val="22"/>
          <w:szCs w:val="22"/>
        </w:rPr>
        <w:t>not contain any personal information other than your surname.</w:t>
      </w:r>
      <w:r w:rsidR="0A09F372" w:rsidRPr="3A1B12AC">
        <w:rPr>
          <w:rFonts w:ascii="Arial" w:eastAsia="Arial" w:hAnsi="Arial" w:cs="Arial"/>
          <w:sz w:val="22"/>
          <w:szCs w:val="22"/>
        </w:rPr>
        <w:t xml:space="preserve"> We will </w:t>
      </w:r>
      <w:r w:rsidR="708CF77F" w:rsidRPr="3A1B12AC">
        <w:rPr>
          <w:rFonts w:ascii="Arial" w:eastAsia="Arial" w:hAnsi="Arial" w:cs="Arial"/>
          <w:sz w:val="22"/>
          <w:szCs w:val="22"/>
        </w:rPr>
        <w:t>receive</w:t>
      </w:r>
      <w:r w:rsidR="014949ED" w:rsidRPr="3A1B12AC">
        <w:rPr>
          <w:rFonts w:ascii="Arial" w:eastAsia="Arial" w:hAnsi="Arial" w:cs="Arial"/>
          <w:sz w:val="22"/>
          <w:szCs w:val="22"/>
        </w:rPr>
        <w:t xml:space="preserve"> </w:t>
      </w:r>
      <w:r w:rsidR="69DF4003" w:rsidRPr="3A1B12AC">
        <w:rPr>
          <w:rFonts w:ascii="Arial" w:eastAsia="Arial" w:hAnsi="Arial" w:cs="Arial"/>
          <w:sz w:val="22"/>
          <w:szCs w:val="22"/>
        </w:rPr>
        <w:t xml:space="preserve">information </w:t>
      </w:r>
      <w:r w:rsidR="014949ED" w:rsidRPr="3A1B12AC">
        <w:rPr>
          <w:rFonts w:ascii="Arial" w:eastAsia="Arial" w:hAnsi="Arial" w:cs="Arial"/>
          <w:sz w:val="22"/>
          <w:szCs w:val="22"/>
        </w:rPr>
        <w:t>from y</w:t>
      </w:r>
      <w:r w:rsidR="3FC5D00E" w:rsidRPr="3A1B12AC">
        <w:rPr>
          <w:rFonts w:ascii="Arial" w:eastAsia="Arial" w:hAnsi="Arial" w:cs="Arial"/>
          <w:sz w:val="22"/>
          <w:szCs w:val="22"/>
        </w:rPr>
        <w:t xml:space="preserve">our vet </w:t>
      </w:r>
      <w:r w:rsidR="244AFE12" w:rsidRPr="3A1B12AC">
        <w:rPr>
          <w:rFonts w:ascii="Arial" w:eastAsia="Arial" w:hAnsi="Arial" w:cs="Arial"/>
          <w:sz w:val="22"/>
          <w:szCs w:val="22"/>
        </w:rPr>
        <w:t>regarding y</w:t>
      </w:r>
      <w:r w:rsidR="5D6FDB17" w:rsidRPr="3A1B12AC">
        <w:rPr>
          <w:rFonts w:ascii="Arial" w:eastAsia="Arial" w:hAnsi="Arial" w:cs="Arial"/>
          <w:sz w:val="22"/>
          <w:szCs w:val="22"/>
        </w:rPr>
        <w:t>our puppy’s age at the time of death, breed, sex, and whether they were delivered by Caesarean section.</w:t>
      </w:r>
      <w:r w:rsidR="128F89EF" w:rsidRPr="3A1B12AC">
        <w:rPr>
          <w:rFonts w:ascii="Arial" w:eastAsia="Arial" w:hAnsi="Arial" w:cs="Arial"/>
          <w:sz w:val="22"/>
          <w:szCs w:val="22"/>
        </w:rPr>
        <w:t xml:space="preserve"> </w:t>
      </w:r>
      <w:r w:rsidR="1531E281" w:rsidRPr="3A1B12AC">
        <w:rPr>
          <w:rFonts w:ascii="Arial" w:eastAsia="Arial" w:hAnsi="Arial" w:cs="Arial"/>
          <w:sz w:val="22"/>
          <w:szCs w:val="22"/>
        </w:rPr>
        <w:t xml:space="preserve">A digital copy </w:t>
      </w:r>
      <w:r w:rsidR="1C6FF518" w:rsidRPr="3A1B12AC">
        <w:rPr>
          <w:rFonts w:ascii="Arial" w:eastAsia="Arial" w:hAnsi="Arial" w:cs="Arial"/>
          <w:sz w:val="22"/>
          <w:szCs w:val="22"/>
        </w:rPr>
        <w:t xml:space="preserve">will </w:t>
      </w:r>
      <w:r w:rsidR="1A73EDD3" w:rsidRPr="3A1B12AC">
        <w:rPr>
          <w:rFonts w:ascii="Arial" w:eastAsia="Arial" w:hAnsi="Arial" w:cs="Arial"/>
          <w:sz w:val="22"/>
          <w:szCs w:val="22"/>
        </w:rPr>
        <w:t>be stored securely</w:t>
      </w:r>
      <w:r w:rsidR="6E1A0CAC" w:rsidRPr="3A1B12AC">
        <w:rPr>
          <w:rFonts w:ascii="Arial" w:eastAsia="Arial" w:hAnsi="Arial" w:cs="Arial"/>
          <w:sz w:val="22"/>
          <w:szCs w:val="22"/>
        </w:rPr>
        <w:t>,</w:t>
      </w:r>
      <w:r w:rsidR="1A73EDD3" w:rsidRPr="3A1B12AC">
        <w:rPr>
          <w:rFonts w:ascii="Arial" w:eastAsia="Arial" w:hAnsi="Arial" w:cs="Arial"/>
          <w:sz w:val="22"/>
          <w:szCs w:val="22"/>
        </w:rPr>
        <w:t xml:space="preserve"> in a password protected file</w:t>
      </w:r>
      <w:r w:rsidR="4D9AF3F6" w:rsidRPr="3A1B12AC">
        <w:rPr>
          <w:rFonts w:ascii="Arial" w:eastAsia="Arial" w:hAnsi="Arial" w:cs="Arial"/>
          <w:sz w:val="22"/>
          <w:szCs w:val="22"/>
        </w:rPr>
        <w:t>,</w:t>
      </w:r>
      <w:r w:rsidR="5C921917" w:rsidRPr="3A1B12AC">
        <w:rPr>
          <w:rFonts w:ascii="Arial" w:eastAsia="Arial" w:hAnsi="Arial" w:cs="Arial"/>
          <w:sz w:val="22"/>
          <w:szCs w:val="22"/>
        </w:rPr>
        <w:t xml:space="preserve"> and the </w:t>
      </w:r>
      <w:r w:rsidR="67D842B4" w:rsidRPr="3A1B12AC">
        <w:rPr>
          <w:rFonts w:ascii="Arial" w:eastAsia="Arial" w:hAnsi="Arial" w:cs="Arial"/>
          <w:sz w:val="22"/>
          <w:szCs w:val="22"/>
        </w:rPr>
        <w:t>paper copy destroyed. Study s</w:t>
      </w:r>
      <w:r w:rsidR="5C921917" w:rsidRPr="3A1B12AC">
        <w:rPr>
          <w:rFonts w:ascii="Arial" w:eastAsia="Arial" w:hAnsi="Arial" w:cs="Arial"/>
          <w:sz w:val="22"/>
          <w:szCs w:val="22"/>
        </w:rPr>
        <w:t>ample</w:t>
      </w:r>
      <w:r w:rsidR="3532EBD9" w:rsidRPr="3A1B12AC">
        <w:rPr>
          <w:rFonts w:ascii="Arial" w:eastAsia="Arial" w:hAnsi="Arial" w:cs="Arial"/>
          <w:sz w:val="22"/>
          <w:szCs w:val="22"/>
        </w:rPr>
        <w:t>s</w:t>
      </w:r>
      <w:r w:rsidR="5C921917" w:rsidRPr="3A1B12AC">
        <w:rPr>
          <w:rFonts w:ascii="Arial" w:eastAsia="Arial" w:hAnsi="Arial" w:cs="Arial"/>
          <w:sz w:val="22"/>
          <w:szCs w:val="22"/>
        </w:rPr>
        <w:t xml:space="preserve"> will be allocated an anonymous reference number</w:t>
      </w:r>
      <w:r w:rsidR="58025412" w:rsidRPr="3A1B12AC">
        <w:rPr>
          <w:rFonts w:ascii="Arial" w:eastAsia="Arial" w:hAnsi="Arial" w:cs="Arial"/>
          <w:sz w:val="22"/>
          <w:szCs w:val="22"/>
        </w:rPr>
        <w:t xml:space="preserve">, so even your surname and </w:t>
      </w:r>
      <w:r w:rsidR="5C921917" w:rsidRPr="3A1B12AC">
        <w:rPr>
          <w:rFonts w:ascii="Arial" w:eastAsia="Arial" w:hAnsi="Arial" w:cs="Arial"/>
          <w:sz w:val="22"/>
          <w:szCs w:val="22"/>
        </w:rPr>
        <w:t>vet practice</w:t>
      </w:r>
      <w:r w:rsidR="5A70F82A" w:rsidRPr="3A1B12AC">
        <w:rPr>
          <w:rFonts w:ascii="Arial" w:eastAsia="Arial" w:hAnsi="Arial" w:cs="Arial"/>
          <w:sz w:val="22"/>
          <w:szCs w:val="22"/>
        </w:rPr>
        <w:t xml:space="preserve"> details </w:t>
      </w:r>
      <w:r w:rsidR="5C921917" w:rsidRPr="3A1B12AC">
        <w:rPr>
          <w:rFonts w:ascii="Arial" w:eastAsia="Arial" w:hAnsi="Arial" w:cs="Arial"/>
          <w:sz w:val="22"/>
          <w:szCs w:val="22"/>
        </w:rPr>
        <w:t xml:space="preserve">will not be </w:t>
      </w:r>
      <w:r w:rsidR="474D2C54" w:rsidRPr="3A1B12AC">
        <w:rPr>
          <w:rFonts w:ascii="Arial" w:eastAsia="Arial" w:hAnsi="Arial" w:cs="Arial"/>
          <w:sz w:val="22"/>
          <w:szCs w:val="22"/>
        </w:rPr>
        <w:t>accessible anywhere else</w:t>
      </w:r>
      <w:r w:rsidR="29B17D82" w:rsidRPr="3A1B12AC">
        <w:rPr>
          <w:rFonts w:ascii="Arial" w:eastAsia="Arial" w:hAnsi="Arial" w:cs="Arial"/>
          <w:sz w:val="22"/>
          <w:szCs w:val="22"/>
        </w:rPr>
        <w:t>.</w:t>
      </w:r>
      <w:r w:rsidR="3D827EAE" w:rsidRPr="3A1B12AC">
        <w:rPr>
          <w:rFonts w:ascii="Arial" w:eastAsia="Arial" w:hAnsi="Arial" w:cs="Arial"/>
          <w:sz w:val="22"/>
          <w:szCs w:val="22"/>
        </w:rPr>
        <w:t xml:space="preserve"> The reference number will be used for all future databases, but mean that samples can be traced back to you in order to provide you with a report once the specialist imaging stud</w:t>
      </w:r>
      <w:r w:rsidR="27B29797" w:rsidRPr="3A1B12AC">
        <w:rPr>
          <w:rFonts w:ascii="Arial" w:eastAsia="Arial" w:hAnsi="Arial" w:cs="Arial"/>
          <w:sz w:val="22"/>
          <w:szCs w:val="22"/>
        </w:rPr>
        <w:t>y has been completed.</w:t>
      </w:r>
    </w:p>
    <w:p w14:paraId="55D4BFE9" w14:textId="0AC66259" w:rsidR="500AB566" w:rsidRDefault="500AB566" w:rsidP="500AB566">
      <w:pPr>
        <w:spacing w:after="120"/>
        <w:jc w:val="both"/>
        <w:rPr>
          <w:rFonts w:ascii="Arial" w:eastAsia="Arial" w:hAnsi="Arial" w:cs="Arial"/>
          <w:sz w:val="22"/>
          <w:szCs w:val="22"/>
        </w:rPr>
      </w:pPr>
    </w:p>
    <w:p w14:paraId="0AB787C3" w14:textId="520C46A1" w:rsidR="7079B4C8" w:rsidRDefault="03911D95" w:rsidP="500AB566">
      <w:pPr>
        <w:spacing w:after="120"/>
        <w:jc w:val="both"/>
        <w:rPr>
          <w:rFonts w:ascii="Arial" w:eastAsia="Arial" w:hAnsi="Arial" w:cs="Arial"/>
          <w:sz w:val="22"/>
          <w:szCs w:val="22"/>
          <w:u w:val="single"/>
        </w:rPr>
      </w:pPr>
      <w:r w:rsidRPr="500AB566">
        <w:rPr>
          <w:rFonts w:ascii="Arial" w:eastAsia="Arial" w:hAnsi="Arial" w:cs="Arial"/>
          <w:sz w:val="22"/>
          <w:szCs w:val="22"/>
          <w:u w:val="single"/>
        </w:rPr>
        <w:t>What will we do with the results?</w:t>
      </w:r>
    </w:p>
    <w:p w14:paraId="74D79EC3" w14:textId="1DEC0432" w:rsidR="7A9FCA3E" w:rsidRDefault="03911D95" w:rsidP="500AB566">
      <w:pPr>
        <w:spacing w:after="120"/>
        <w:jc w:val="both"/>
        <w:rPr>
          <w:rFonts w:ascii="Arial" w:eastAsia="Arial" w:hAnsi="Arial" w:cs="Arial"/>
          <w:sz w:val="22"/>
          <w:szCs w:val="22"/>
        </w:rPr>
      </w:pPr>
      <w:r w:rsidRPr="500AB566">
        <w:rPr>
          <w:rFonts w:ascii="Arial" w:eastAsia="Arial" w:hAnsi="Arial" w:cs="Arial"/>
          <w:sz w:val="22"/>
          <w:szCs w:val="22"/>
        </w:rPr>
        <w:t xml:space="preserve">The results of our study will be presented at an international veterinary conference </w:t>
      </w:r>
      <w:r w:rsidR="4A57F850" w:rsidRPr="500AB566">
        <w:rPr>
          <w:rFonts w:ascii="Arial" w:eastAsia="Arial" w:hAnsi="Arial" w:cs="Arial"/>
          <w:sz w:val="22"/>
          <w:szCs w:val="22"/>
        </w:rPr>
        <w:t>and</w:t>
      </w:r>
      <w:r w:rsidRPr="500AB566">
        <w:rPr>
          <w:rFonts w:ascii="Arial" w:eastAsia="Arial" w:hAnsi="Arial" w:cs="Arial"/>
          <w:sz w:val="22"/>
          <w:szCs w:val="22"/>
        </w:rPr>
        <w:t xml:space="preserve"> written up in a scientific journal</w:t>
      </w:r>
      <w:r w:rsidR="06D0F841" w:rsidRPr="500AB566">
        <w:rPr>
          <w:rFonts w:ascii="Arial" w:eastAsia="Arial" w:hAnsi="Arial" w:cs="Arial"/>
          <w:sz w:val="22"/>
          <w:szCs w:val="22"/>
        </w:rPr>
        <w:t xml:space="preserve"> for wider dissemination to the veterinary community.</w:t>
      </w:r>
      <w:r w:rsidR="78FFA553" w:rsidRPr="500AB566">
        <w:rPr>
          <w:rFonts w:ascii="Arial" w:eastAsia="Arial" w:hAnsi="Arial" w:cs="Arial"/>
          <w:sz w:val="22"/>
          <w:szCs w:val="22"/>
        </w:rPr>
        <w:t xml:space="preserve"> Our aim is to begin to better understand heart disease in young dogs, </w:t>
      </w:r>
      <w:r w:rsidR="466F8120" w:rsidRPr="500AB566">
        <w:rPr>
          <w:rFonts w:ascii="Arial" w:eastAsia="Arial" w:hAnsi="Arial" w:cs="Arial"/>
          <w:sz w:val="22"/>
          <w:szCs w:val="22"/>
        </w:rPr>
        <w:t>to try and prevent future disease on a large scale.</w:t>
      </w:r>
    </w:p>
    <w:p w14:paraId="45AEEEFD" w14:textId="68BFC935" w:rsidR="500AB566" w:rsidRDefault="500AB566" w:rsidP="500AB566">
      <w:pPr>
        <w:spacing w:after="120"/>
        <w:jc w:val="both"/>
        <w:rPr>
          <w:rFonts w:ascii="Arial" w:eastAsia="Arial" w:hAnsi="Arial" w:cs="Arial"/>
          <w:sz w:val="22"/>
          <w:szCs w:val="22"/>
        </w:rPr>
      </w:pPr>
    </w:p>
    <w:p w14:paraId="4ACDB040" w14:textId="249AA0EA" w:rsidR="28551847" w:rsidRDefault="2C0E3166" w:rsidP="500AB566">
      <w:pPr>
        <w:spacing w:after="120"/>
        <w:jc w:val="both"/>
        <w:rPr>
          <w:rFonts w:ascii="Arial" w:eastAsia="Arial" w:hAnsi="Arial" w:cs="Arial"/>
          <w:sz w:val="22"/>
          <w:szCs w:val="22"/>
          <w:u w:val="single"/>
        </w:rPr>
      </w:pPr>
      <w:r w:rsidRPr="500AB566">
        <w:rPr>
          <w:rFonts w:ascii="Arial" w:eastAsia="Arial" w:hAnsi="Arial" w:cs="Arial"/>
          <w:sz w:val="22"/>
          <w:szCs w:val="22"/>
          <w:u w:val="single"/>
        </w:rPr>
        <w:t>Financial implications</w:t>
      </w:r>
    </w:p>
    <w:p w14:paraId="057F84D7" w14:textId="142EA84F" w:rsidR="28551847" w:rsidRDefault="2C0E3166" w:rsidP="500AB566">
      <w:pPr>
        <w:spacing w:after="120"/>
        <w:jc w:val="both"/>
        <w:rPr>
          <w:rFonts w:ascii="Arial" w:eastAsia="Arial" w:hAnsi="Arial" w:cs="Arial"/>
          <w:sz w:val="22"/>
          <w:szCs w:val="22"/>
        </w:rPr>
      </w:pPr>
      <w:r w:rsidRPr="04A287A7">
        <w:rPr>
          <w:rFonts w:ascii="Arial" w:eastAsia="Arial" w:hAnsi="Arial" w:cs="Arial"/>
          <w:sz w:val="22"/>
          <w:szCs w:val="22"/>
        </w:rPr>
        <w:t>Enrolling your puppy’s heart in our study will not incur any costs for you. If your vet requests payment for heart and lung extraction, then please ask them to contact us</w:t>
      </w:r>
      <w:r w:rsidR="65B59DDC" w:rsidRPr="04A287A7">
        <w:rPr>
          <w:rFonts w:ascii="Arial" w:eastAsia="Arial" w:hAnsi="Arial" w:cs="Arial"/>
          <w:sz w:val="22"/>
          <w:szCs w:val="22"/>
        </w:rPr>
        <w:t xml:space="preserve"> before they proceed.</w:t>
      </w:r>
    </w:p>
    <w:p w14:paraId="2A15B19F" w14:textId="5BD005CB" w:rsidR="7A9FCA3E" w:rsidRDefault="7A9FCA3E" w:rsidP="500AB566">
      <w:pPr>
        <w:spacing w:after="120"/>
        <w:jc w:val="both"/>
        <w:rPr>
          <w:rFonts w:ascii="Arial" w:eastAsia="Arial" w:hAnsi="Arial" w:cs="Arial"/>
          <w:sz w:val="22"/>
          <w:szCs w:val="22"/>
        </w:rPr>
      </w:pPr>
    </w:p>
    <w:p w14:paraId="2DD89B83" w14:textId="1DB1C87C" w:rsidR="210BBD0B" w:rsidRDefault="72DE3B39" w:rsidP="500AB566">
      <w:pPr>
        <w:spacing w:after="120"/>
        <w:jc w:val="both"/>
        <w:rPr>
          <w:rFonts w:ascii="Arial" w:eastAsia="Arial" w:hAnsi="Arial" w:cs="Arial"/>
          <w:sz w:val="22"/>
          <w:szCs w:val="22"/>
          <w:u w:val="single"/>
        </w:rPr>
      </w:pPr>
      <w:r w:rsidRPr="500AB566">
        <w:rPr>
          <w:rFonts w:ascii="Arial" w:eastAsia="Arial" w:hAnsi="Arial" w:cs="Arial"/>
          <w:sz w:val="22"/>
          <w:szCs w:val="22"/>
          <w:u w:val="single"/>
        </w:rPr>
        <w:t>What if I have any questions?</w:t>
      </w:r>
    </w:p>
    <w:p w14:paraId="098DA797" w14:textId="66D9E789" w:rsidR="7A9FCA3E" w:rsidRDefault="72DE3B39" w:rsidP="500AB566">
      <w:pPr>
        <w:spacing w:after="120"/>
        <w:jc w:val="both"/>
        <w:rPr>
          <w:rFonts w:ascii="Arial" w:eastAsia="Arial" w:hAnsi="Arial" w:cs="Arial"/>
          <w:sz w:val="22"/>
          <w:szCs w:val="22"/>
        </w:rPr>
      </w:pPr>
      <w:r w:rsidRPr="500AB566">
        <w:rPr>
          <w:rFonts w:ascii="Arial" w:eastAsia="Arial" w:hAnsi="Arial" w:cs="Arial"/>
          <w:sz w:val="22"/>
          <w:szCs w:val="22"/>
        </w:rPr>
        <w:t xml:space="preserve">We are happy to answer any questions you might have about inclusion in this study; please </w:t>
      </w:r>
      <w:r w:rsidR="187DFDE8" w:rsidRPr="500AB566">
        <w:rPr>
          <w:rFonts w:ascii="Arial" w:eastAsia="Arial" w:hAnsi="Arial" w:cs="Arial"/>
          <w:sz w:val="22"/>
          <w:szCs w:val="22"/>
        </w:rPr>
        <w:t>email</w:t>
      </w:r>
      <w:r w:rsidRPr="500AB566">
        <w:rPr>
          <w:rFonts w:ascii="Arial" w:eastAsia="Arial" w:hAnsi="Arial" w:cs="Arial"/>
          <w:sz w:val="22"/>
          <w:szCs w:val="22"/>
        </w:rPr>
        <w:t xml:space="preserve"> </w:t>
      </w:r>
      <w:r w:rsidR="386D07C9" w:rsidRPr="500AB566">
        <w:rPr>
          <w:rFonts w:ascii="Arial" w:eastAsia="Arial" w:hAnsi="Arial" w:cs="Arial"/>
          <w:sz w:val="22"/>
          <w:szCs w:val="22"/>
        </w:rPr>
        <w:t xml:space="preserve">us on </w:t>
      </w:r>
      <w:hyperlink r:id="rId11">
        <w:r w:rsidR="4FEA78E1" w:rsidRPr="500AB566">
          <w:rPr>
            <w:rStyle w:val="Hyperlink"/>
            <w:sz w:val="22"/>
            <w:szCs w:val="22"/>
          </w:rPr>
          <w:t>puppyhearts2025@gmail.com</w:t>
        </w:r>
      </w:hyperlink>
      <w:r w:rsidR="4FEA78E1" w:rsidRPr="500AB566">
        <w:rPr>
          <w:sz w:val="22"/>
          <w:szCs w:val="22"/>
        </w:rPr>
        <w:t xml:space="preserve"> </w:t>
      </w:r>
      <w:r w:rsidR="386D07C9" w:rsidRPr="500AB566">
        <w:rPr>
          <w:rFonts w:ascii="Arial" w:eastAsia="Arial" w:hAnsi="Arial" w:cs="Arial"/>
          <w:sz w:val="22"/>
          <w:szCs w:val="22"/>
        </w:rPr>
        <w:t>to get in touch.</w:t>
      </w:r>
      <w:r w:rsidRPr="500AB566">
        <w:rPr>
          <w:rFonts w:ascii="Arial" w:eastAsia="Arial" w:hAnsi="Arial" w:cs="Arial"/>
          <w:sz w:val="22"/>
          <w:szCs w:val="22"/>
        </w:rPr>
        <w:t xml:space="preserve"> </w:t>
      </w:r>
    </w:p>
    <w:p w14:paraId="6A22D13E" w14:textId="122429D7" w:rsidR="500AB566" w:rsidRDefault="500AB566" w:rsidP="500AB566">
      <w:pPr>
        <w:spacing w:after="120"/>
        <w:jc w:val="both"/>
        <w:rPr>
          <w:rFonts w:ascii="Arial" w:eastAsia="Arial" w:hAnsi="Arial" w:cs="Arial"/>
          <w:sz w:val="22"/>
          <w:szCs w:val="22"/>
        </w:rPr>
      </w:pPr>
    </w:p>
    <w:p w14:paraId="71CA1825" w14:textId="712FE772" w:rsidR="63A5ED35" w:rsidRDefault="4B60168B" w:rsidP="500AB566">
      <w:pPr>
        <w:spacing w:after="120"/>
        <w:jc w:val="both"/>
        <w:rPr>
          <w:rFonts w:ascii="Arial" w:eastAsia="Arial" w:hAnsi="Arial" w:cs="Arial"/>
          <w:sz w:val="22"/>
          <w:szCs w:val="22"/>
          <w:u w:val="single"/>
        </w:rPr>
      </w:pPr>
      <w:r w:rsidRPr="500AB566">
        <w:rPr>
          <w:rFonts w:ascii="Arial" w:eastAsia="Arial" w:hAnsi="Arial" w:cs="Arial"/>
          <w:sz w:val="22"/>
          <w:szCs w:val="22"/>
          <w:u w:val="single"/>
        </w:rPr>
        <w:t>What if I change my mind?</w:t>
      </w:r>
    </w:p>
    <w:p w14:paraId="7B79C277" w14:textId="0F2072E1" w:rsidR="26A38412" w:rsidRDefault="751C0DC5" w:rsidP="500AB566">
      <w:pPr>
        <w:spacing w:after="120"/>
        <w:jc w:val="both"/>
        <w:rPr>
          <w:rFonts w:ascii="Arial" w:eastAsia="Arial" w:hAnsi="Arial" w:cs="Arial"/>
          <w:sz w:val="22"/>
          <w:szCs w:val="22"/>
        </w:rPr>
      </w:pPr>
      <w:r w:rsidRPr="500AB566">
        <w:rPr>
          <w:rFonts w:ascii="Arial" w:eastAsia="Arial" w:hAnsi="Arial" w:cs="Arial"/>
          <w:sz w:val="22"/>
          <w:szCs w:val="22"/>
        </w:rPr>
        <w:t xml:space="preserve">If you </w:t>
      </w:r>
      <w:r w:rsidR="65175CD4" w:rsidRPr="500AB566">
        <w:rPr>
          <w:rFonts w:ascii="Arial" w:eastAsia="Arial" w:hAnsi="Arial" w:cs="Arial"/>
          <w:sz w:val="22"/>
          <w:szCs w:val="22"/>
        </w:rPr>
        <w:t xml:space="preserve">decide to </w:t>
      </w:r>
      <w:r w:rsidRPr="500AB566">
        <w:rPr>
          <w:rFonts w:ascii="Arial" w:eastAsia="Arial" w:hAnsi="Arial" w:cs="Arial"/>
          <w:sz w:val="22"/>
          <w:szCs w:val="22"/>
        </w:rPr>
        <w:t xml:space="preserve">withdraw </w:t>
      </w:r>
      <w:r w:rsidR="78EF2B71" w:rsidRPr="500AB566">
        <w:rPr>
          <w:rFonts w:ascii="Arial" w:eastAsia="Arial" w:hAnsi="Arial" w:cs="Arial"/>
          <w:sz w:val="22"/>
          <w:szCs w:val="22"/>
        </w:rPr>
        <w:t xml:space="preserve">your participation from </w:t>
      </w:r>
      <w:r w:rsidRPr="500AB566">
        <w:rPr>
          <w:rFonts w:ascii="Arial" w:eastAsia="Arial" w:hAnsi="Arial" w:cs="Arial"/>
          <w:sz w:val="22"/>
          <w:szCs w:val="22"/>
        </w:rPr>
        <w:t>th</w:t>
      </w:r>
      <w:r w:rsidR="29435303" w:rsidRPr="500AB566">
        <w:rPr>
          <w:rFonts w:ascii="Arial" w:eastAsia="Arial" w:hAnsi="Arial" w:cs="Arial"/>
          <w:sz w:val="22"/>
          <w:szCs w:val="22"/>
        </w:rPr>
        <w:t>e</w:t>
      </w:r>
      <w:r w:rsidRPr="500AB566">
        <w:rPr>
          <w:rFonts w:ascii="Arial" w:eastAsia="Arial" w:hAnsi="Arial" w:cs="Arial"/>
          <w:sz w:val="22"/>
          <w:szCs w:val="22"/>
        </w:rPr>
        <w:t xml:space="preserve"> study</w:t>
      </w:r>
      <w:r w:rsidR="253AA196" w:rsidRPr="500AB566">
        <w:rPr>
          <w:rFonts w:ascii="Arial" w:eastAsia="Arial" w:hAnsi="Arial" w:cs="Arial"/>
          <w:sz w:val="22"/>
          <w:szCs w:val="22"/>
        </w:rPr>
        <w:t xml:space="preserve"> after a tissue sample from a puppy is enrolled, you can do so for up to 1-year</w:t>
      </w:r>
      <w:r w:rsidRPr="500AB566">
        <w:rPr>
          <w:rFonts w:ascii="Arial" w:eastAsia="Arial" w:hAnsi="Arial" w:cs="Arial"/>
          <w:sz w:val="22"/>
          <w:szCs w:val="22"/>
        </w:rPr>
        <w:t xml:space="preserve">. </w:t>
      </w:r>
      <w:r w:rsidR="3B023A6E" w:rsidRPr="500AB566">
        <w:rPr>
          <w:rFonts w:ascii="Arial" w:eastAsia="Arial" w:hAnsi="Arial" w:cs="Arial"/>
          <w:sz w:val="22"/>
          <w:szCs w:val="22"/>
        </w:rPr>
        <w:t>Please email us to discuss things</w:t>
      </w:r>
      <w:r w:rsidR="685817FD" w:rsidRPr="500AB566">
        <w:rPr>
          <w:rFonts w:ascii="Arial" w:eastAsia="Arial" w:hAnsi="Arial" w:cs="Arial"/>
          <w:sz w:val="22"/>
          <w:szCs w:val="22"/>
        </w:rPr>
        <w:t>.</w:t>
      </w:r>
      <w:r w:rsidR="5FEAB4D5" w:rsidRPr="500AB566">
        <w:rPr>
          <w:rFonts w:ascii="Arial" w:eastAsia="Arial" w:hAnsi="Arial" w:cs="Arial"/>
          <w:sz w:val="22"/>
          <w:szCs w:val="22"/>
        </w:rPr>
        <w:t xml:space="preserve"> Sadly, because of the preservative used for storing tissue samples, they cannot be returned to owners after submission. </w:t>
      </w:r>
      <w:r w:rsidR="4F0CAA61" w:rsidRPr="500AB566">
        <w:rPr>
          <w:rFonts w:ascii="Arial" w:eastAsia="Arial" w:hAnsi="Arial" w:cs="Arial"/>
          <w:sz w:val="22"/>
          <w:szCs w:val="22"/>
        </w:rPr>
        <w:t>Y</w:t>
      </w:r>
      <w:r w:rsidR="5FEAB4D5" w:rsidRPr="500AB566">
        <w:rPr>
          <w:rFonts w:ascii="Arial" w:eastAsia="Arial" w:hAnsi="Arial" w:cs="Arial"/>
          <w:sz w:val="22"/>
          <w:szCs w:val="22"/>
        </w:rPr>
        <w:t>our participation is your right, and we will respect any decisions made.</w:t>
      </w:r>
      <w:r w:rsidR="685817FD" w:rsidRPr="500AB566">
        <w:rPr>
          <w:rFonts w:ascii="Arial" w:eastAsia="Arial" w:hAnsi="Arial" w:cs="Arial"/>
          <w:sz w:val="22"/>
          <w:szCs w:val="22"/>
        </w:rPr>
        <w:t xml:space="preserve"> </w:t>
      </w:r>
    </w:p>
    <w:sectPr w:rsidR="26A38412" w:rsidSect="00545346">
      <w:footerReference w:type="even" r:id="rId12"/>
      <w:footerReference w:type="default" r:id="rId13"/>
      <w:footerReference w:type="first" r:id="rId14"/>
      <w:pgSz w:w="12240" w:h="15840"/>
      <w:pgMar w:top="1008"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17BBB" w14:textId="77777777" w:rsidR="0099395C" w:rsidRDefault="0099395C">
      <w:pPr>
        <w:spacing w:after="0" w:line="240" w:lineRule="auto"/>
      </w:pPr>
      <w:r>
        <w:separator/>
      </w:r>
    </w:p>
  </w:endnote>
  <w:endnote w:type="continuationSeparator" w:id="0">
    <w:p w14:paraId="14444D99" w14:textId="77777777" w:rsidR="0099395C" w:rsidRDefault="0099395C">
      <w:pPr>
        <w:spacing w:after="0" w:line="240" w:lineRule="auto"/>
      </w:pPr>
      <w:r>
        <w:continuationSeparator/>
      </w:r>
    </w:p>
  </w:endnote>
  <w:endnote w:type="continuationNotice" w:id="1">
    <w:p w14:paraId="0DB89C96" w14:textId="77777777" w:rsidR="0099395C" w:rsidRDefault="009939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D5EB0" w14:textId="77777777" w:rsidR="00D01475" w:rsidRDefault="00D014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00AB566" w14:paraId="27B8DAB4" w14:textId="77777777" w:rsidTr="500AB566">
      <w:trPr>
        <w:trHeight w:val="300"/>
      </w:trPr>
      <w:tc>
        <w:tcPr>
          <w:tcW w:w="3120" w:type="dxa"/>
        </w:tcPr>
        <w:p w14:paraId="19819E45" w14:textId="07556073" w:rsidR="500AB566" w:rsidRDefault="500AB566" w:rsidP="500AB566">
          <w:pPr>
            <w:pStyle w:val="Header"/>
            <w:ind w:left="-115"/>
          </w:pPr>
        </w:p>
      </w:tc>
      <w:tc>
        <w:tcPr>
          <w:tcW w:w="3120" w:type="dxa"/>
        </w:tcPr>
        <w:p w14:paraId="35B34B04" w14:textId="127C7E2F" w:rsidR="500AB566" w:rsidRDefault="500AB566" w:rsidP="500AB566">
          <w:pPr>
            <w:pStyle w:val="Header"/>
            <w:jc w:val="center"/>
          </w:pPr>
        </w:p>
      </w:tc>
      <w:tc>
        <w:tcPr>
          <w:tcW w:w="3120" w:type="dxa"/>
        </w:tcPr>
        <w:p w14:paraId="0178661D" w14:textId="1036D119" w:rsidR="500AB566" w:rsidRDefault="500AB566" w:rsidP="500AB566">
          <w:pPr>
            <w:pStyle w:val="Header"/>
            <w:ind w:right="-115"/>
            <w:jc w:val="right"/>
          </w:pPr>
        </w:p>
      </w:tc>
    </w:tr>
  </w:tbl>
  <w:p w14:paraId="543C316C" w14:textId="66346880" w:rsidR="500AB566" w:rsidRDefault="500AB566" w:rsidP="500AB5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A1581" w14:textId="77777777" w:rsidR="00D01475" w:rsidRDefault="00D014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FC745" w14:textId="77777777" w:rsidR="0099395C" w:rsidRDefault="0099395C">
      <w:pPr>
        <w:spacing w:after="0" w:line="240" w:lineRule="auto"/>
      </w:pPr>
      <w:r>
        <w:separator/>
      </w:r>
    </w:p>
  </w:footnote>
  <w:footnote w:type="continuationSeparator" w:id="0">
    <w:p w14:paraId="12650BFF" w14:textId="77777777" w:rsidR="0099395C" w:rsidRDefault="0099395C">
      <w:pPr>
        <w:spacing w:after="0" w:line="240" w:lineRule="auto"/>
      </w:pPr>
      <w:r>
        <w:continuationSeparator/>
      </w:r>
    </w:p>
  </w:footnote>
  <w:footnote w:type="continuationNotice" w:id="1">
    <w:p w14:paraId="4C395E44" w14:textId="77777777" w:rsidR="0099395C" w:rsidRDefault="009939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381BC"/>
    <w:multiLevelType w:val="hybridMultilevel"/>
    <w:tmpl w:val="D2DCF9B0"/>
    <w:lvl w:ilvl="0" w:tplc="68F63422">
      <w:start w:val="1"/>
      <w:numFmt w:val="bullet"/>
      <w:lvlText w:val="-"/>
      <w:lvlJc w:val="left"/>
      <w:pPr>
        <w:ind w:left="720" w:hanging="360"/>
      </w:pPr>
      <w:rPr>
        <w:rFonts w:ascii="Aptos" w:hAnsi="Aptos" w:hint="default"/>
      </w:rPr>
    </w:lvl>
    <w:lvl w:ilvl="1" w:tplc="4BA0CD40">
      <w:start w:val="1"/>
      <w:numFmt w:val="bullet"/>
      <w:lvlText w:val="o"/>
      <w:lvlJc w:val="left"/>
      <w:pPr>
        <w:ind w:left="1440" w:hanging="360"/>
      </w:pPr>
      <w:rPr>
        <w:rFonts w:ascii="Courier New" w:hAnsi="Courier New" w:hint="default"/>
      </w:rPr>
    </w:lvl>
    <w:lvl w:ilvl="2" w:tplc="B6CC315E">
      <w:start w:val="1"/>
      <w:numFmt w:val="bullet"/>
      <w:lvlText w:val=""/>
      <w:lvlJc w:val="left"/>
      <w:pPr>
        <w:ind w:left="2160" w:hanging="360"/>
      </w:pPr>
      <w:rPr>
        <w:rFonts w:ascii="Wingdings" w:hAnsi="Wingdings" w:hint="default"/>
      </w:rPr>
    </w:lvl>
    <w:lvl w:ilvl="3" w:tplc="432E9F6E">
      <w:start w:val="1"/>
      <w:numFmt w:val="bullet"/>
      <w:lvlText w:val=""/>
      <w:lvlJc w:val="left"/>
      <w:pPr>
        <w:ind w:left="2880" w:hanging="360"/>
      </w:pPr>
      <w:rPr>
        <w:rFonts w:ascii="Symbol" w:hAnsi="Symbol" w:hint="default"/>
      </w:rPr>
    </w:lvl>
    <w:lvl w:ilvl="4" w:tplc="B2085868">
      <w:start w:val="1"/>
      <w:numFmt w:val="bullet"/>
      <w:lvlText w:val="o"/>
      <w:lvlJc w:val="left"/>
      <w:pPr>
        <w:ind w:left="3600" w:hanging="360"/>
      </w:pPr>
      <w:rPr>
        <w:rFonts w:ascii="Courier New" w:hAnsi="Courier New" w:hint="default"/>
      </w:rPr>
    </w:lvl>
    <w:lvl w:ilvl="5" w:tplc="FE1E840A">
      <w:start w:val="1"/>
      <w:numFmt w:val="bullet"/>
      <w:lvlText w:val=""/>
      <w:lvlJc w:val="left"/>
      <w:pPr>
        <w:ind w:left="4320" w:hanging="360"/>
      </w:pPr>
      <w:rPr>
        <w:rFonts w:ascii="Wingdings" w:hAnsi="Wingdings" w:hint="default"/>
      </w:rPr>
    </w:lvl>
    <w:lvl w:ilvl="6" w:tplc="FD0A02DE">
      <w:start w:val="1"/>
      <w:numFmt w:val="bullet"/>
      <w:lvlText w:val=""/>
      <w:lvlJc w:val="left"/>
      <w:pPr>
        <w:ind w:left="5040" w:hanging="360"/>
      </w:pPr>
      <w:rPr>
        <w:rFonts w:ascii="Symbol" w:hAnsi="Symbol" w:hint="default"/>
      </w:rPr>
    </w:lvl>
    <w:lvl w:ilvl="7" w:tplc="73D4E776">
      <w:start w:val="1"/>
      <w:numFmt w:val="bullet"/>
      <w:lvlText w:val="o"/>
      <w:lvlJc w:val="left"/>
      <w:pPr>
        <w:ind w:left="5760" w:hanging="360"/>
      </w:pPr>
      <w:rPr>
        <w:rFonts w:ascii="Courier New" w:hAnsi="Courier New" w:hint="default"/>
      </w:rPr>
    </w:lvl>
    <w:lvl w:ilvl="8" w:tplc="49AE0AB2">
      <w:start w:val="1"/>
      <w:numFmt w:val="bullet"/>
      <w:lvlText w:val=""/>
      <w:lvlJc w:val="left"/>
      <w:pPr>
        <w:ind w:left="6480" w:hanging="360"/>
      </w:pPr>
      <w:rPr>
        <w:rFonts w:ascii="Wingdings" w:hAnsi="Wingdings" w:hint="default"/>
      </w:rPr>
    </w:lvl>
  </w:abstractNum>
  <w:abstractNum w:abstractNumId="1" w15:restartNumberingAfterBreak="0">
    <w:nsid w:val="7276B9DD"/>
    <w:multiLevelType w:val="hybridMultilevel"/>
    <w:tmpl w:val="D6E6D5C6"/>
    <w:lvl w:ilvl="0" w:tplc="8E085D7C">
      <w:start w:val="1"/>
      <w:numFmt w:val="bullet"/>
      <w:lvlText w:val="-"/>
      <w:lvlJc w:val="left"/>
      <w:pPr>
        <w:ind w:left="720" w:hanging="360"/>
      </w:pPr>
      <w:rPr>
        <w:rFonts w:ascii="Aptos" w:hAnsi="Aptos" w:hint="default"/>
      </w:rPr>
    </w:lvl>
    <w:lvl w:ilvl="1" w:tplc="DBB40E6A">
      <w:start w:val="1"/>
      <w:numFmt w:val="bullet"/>
      <w:lvlText w:val="o"/>
      <w:lvlJc w:val="left"/>
      <w:pPr>
        <w:ind w:left="1440" w:hanging="360"/>
      </w:pPr>
      <w:rPr>
        <w:rFonts w:ascii="Courier New" w:hAnsi="Courier New" w:hint="default"/>
      </w:rPr>
    </w:lvl>
    <w:lvl w:ilvl="2" w:tplc="58B6BFB2">
      <w:start w:val="1"/>
      <w:numFmt w:val="bullet"/>
      <w:lvlText w:val=""/>
      <w:lvlJc w:val="left"/>
      <w:pPr>
        <w:ind w:left="2160" w:hanging="360"/>
      </w:pPr>
      <w:rPr>
        <w:rFonts w:ascii="Wingdings" w:hAnsi="Wingdings" w:hint="default"/>
      </w:rPr>
    </w:lvl>
    <w:lvl w:ilvl="3" w:tplc="A7AAA356">
      <w:start w:val="1"/>
      <w:numFmt w:val="bullet"/>
      <w:lvlText w:val=""/>
      <w:lvlJc w:val="left"/>
      <w:pPr>
        <w:ind w:left="2880" w:hanging="360"/>
      </w:pPr>
      <w:rPr>
        <w:rFonts w:ascii="Symbol" w:hAnsi="Symbol" w:hint="default"/>
      </w:rPr>
    </w:lvl>
    <w:lvl w:ilvl="4" w:tplc="9FC0035C">
      <w:start w:val="1"/>
      <w:numFmt w:val="bullet"/>
      <w:lvlText w:val="o"/>
      <w:lvlJc w:val="left"/>
      <w:pPr>
        <w:ind w:left="3600" w:hanging="360"/>
      </w:pPr>
      <w:rPr>
        <w:rFonts w:ascii="Courier New" w:hAnsi="Courier New" w:hint="default"/>
      </w:rPr>
    </w:lvl>
    <w:lvl w:ilvl="5" w:tplc="2DF20954">
      <w:start w:val="1"/>
      <w:numFmt w:val="bullet"/>
      <w:lvlText w:val=""/>
      <w:lvlJc w:val="left"/>
      <w:pPr>
        <w:ind w:left="4320" w:hanging="360"/>
      </w:pPr>
      <w:rPr>
        <w:rFonts w:ascii="Wingdings" w:hAnsi="Wingdings" w:hint="default"/>
      </w:rPr>
    </w:lvl>
    <w:lvl w:ilvl="6" w:tplc="535EAB30">
      <w:start w:val="1"/>
      <w:numFmt w:val="bullet"/>
      <w:lvlText w:val=""/>
      <w:lvlJc w:val="left"/>
      <w:pPr>
        <w:ind w:left="5040" w:hanging="360"/>
      </w:pPr>
      <w:rPr>
        <w:rFonts w:ascii="Symbol" w:hAnsi="Symbol" w:hint="default"/>
      </w:rPr>
    </w:lvl>
    <w:lvl w:ilvl="7" w:tplc="C04A8E6A">
      <w:start w:val="1"/>
      <w:numFmt w:val="bullet"/>
      <w:lvlText w:val="o"/>
      <w:lvlJc w:val="left"/>
      <w:pPr>
        <w:ind w:left="5760" w:hanging="360"/>
      </w:pPr>
      <w:rPr>
        <w:rFonts w:ascii="Courier New" w:hAnsi="Courier New" w:hint="default"/>
      </w:rPr>
    </w:lvl>
    <w:lvl w:ilvl="8" w:tplc="0FF44214">
      <w:start w:val="1"/>
      <w:numFmt w:val="bullet"/>
      <w:lvlText w:val=""/>
      <w:lvlJc w:val="left"/>
      <w:pPr>
        <w:ind w:left="6480" w:hanging="360"/>
      </w:pPr>
      <w:rPr>
        <w:rFonts w:ascii="Wingdings" w:hAnsi="Wingdings" w:hint="default"/>
      </w:rPr>
    </w:lvl>
  </w:abstractNum>
  <w:abstractNum w:abstractNumId="2" w15:restartNumberingAfterBreak="0">
    <w:nsid w:val="7C1CEF33"/>
    <w:multiLevelType w:val="hybridMultilevel"/>
    <w:tmpl w:val="44D061B4"/>
    <w:lvl w:ilvl="0" w:tplc="AE96345A">
      <w:start w:val="1"/>
      <w:numFmt w:val="bullet"/>
      <w:lvlText w:val="-"/>
      <w:lvlJc w:val="left"/>
      <w:pPr>
        <w:ind w:left="720" w:hanging="360"/>
      </w:pPr>
      <w:rPr>
        <w:rFonts w:ascii="Aptos" w:hAnsi="Aptos" w:hint="default"/>
      </w:rPr>
    </w:lvl>
    <w:lvl w:ilvl="1" w:tplc="C262D6AE">
      <w:start w:val="1"/>
      <w:numFmt w:val="bullet"/>
      <w:lvlText w:val="o"/>
      <w:lvlJc w:val="left"/>
      <w:pPr>
        <w:ind w:left="1440" w:hanging="360"/>
      </w:pPr>
      <w:rPr>
        <w:rFonts w:ascii="Courier New" w:hAnsi="Courier New" w:hint="default"/>
      </w:rPr>
    </w:lvl>
    <w:lvl w:ilvl="2" w:tplc="52C2712A">
      <w:start w:val="1"/>
      <w:numFmt w:val="bullet"/>
      <w:lvlText w:val=""/>
      <w:lvlJc w:val="left"/>
      <w:pPr>
        <w:ind w:left="2160" w:hanging="360"/>
      </w:pPr>
      <w:rPr>
        <w:rFonts w:ascii="Wingdings" w:hAnsi="Wingdings" w:hint="default"/>
      </w:rPr>
    </w:lvl>
    <w:lvl w:ilvl="3" w:tplc="C20E0872">
      <w:start w:val="1"/>
      <w:numFmt w:val="bullet"/>
      <w:lvlText w:val=""/>
      <w:lvlJc w:val="left"/>
      <w:pPr>
        <w:ind w:left="2880" w:hanging="360"/>
      </w:pPr>
      <w:rPr>
        <w:rFonts w:ascii="Symbol" w:hAnsi="Symbol" w:hint="default"/>
      </w:rPr>
    </w:lvl>
    <w:lvl w:ilvl="4" w:tplc="78D89970">
      <w:start w:val="1"/>
      <w:numFmt w:val="bullet"/>
      <w:lvlText w:val="o"/>
      <w:lvlJc w:val="left"/>
      <w:pPr>
        <w:ind w:left="3600" w:hanging="360"/>
      </w:pPr>
      <w:rPr>
        <w:rFonts w:ascii="Courier New" w:hAnsi="Courier New" w:hint="default"/>
      </w:rPr>
    </w:lvl>
    <w:lvl w:ilvl="5" w:tplc="E4D2F8EE">
      <w:start w:val="1"/>
      <w:numFmt w:val="bullet"/>
      <w:lvlText w:val=""/>
      <w:lvlJc w:val="left"/>
      <w:pPr>
        <w:ind w:left="4320" w:hanging="360"/>
      </w:pPr>
      <w:rPr>
        <w:rFonts w:ascii="Wingdings" w:hAnsi="Wingdings" w:hint="default"/>
      </w:rPr>
    </w:lvl>
    <w:lvl w:ilvl="6" w:tplc="48F2CA82">
      <w:start w:val="1"/>
      <w:numFmt w:val="bullet"/>
      <w:lvlText w:val=""/>
      <w:lvlJc w:val="left"/>
      <w:pPr>
        <w:ind w:left="5040" w:hanging="360"/>
      </w:pPr>
      <w:rPr>
        <w:rFonts w:ascii="Symbol" w:hAnsi="Symbol" w:hint="default"/>
      </w:rPr>
    </w:lvl>
    <w:lvl w:ilvl="7" w:tplc="94B2FC98">
      <w:start w:val="1"/>
      <w:numFmt w:val="bullet"/>
      <w:lvlText w:val="o"/>
      <w:lvlJc w:val="left"/>
      <w:pPr>
        <w:ind w:left="5760" w:hanging="360"/>
      </w:pPr>
      <w:rPr>
        <w:rFonts w:ascii="Courier New" w:hAnsi="Courier New" w:hint="default"/>
      </w:rPr>
    </w:lvl>
    <w:lvl w:ilvl="8" w:tplc="1374B68A">
      <w:start w:val="1"/>
      <w:numFmt w:val="bullet"/>
      <w:lvlText w:val=""/>
      <w:lvlJc w:val="left"/>
      <w:pPr>
        <w:ind w:left="6480" w:hanging="360"/>
      </w:pPr>
      <w:rPr>
        <w:rFonts w:ascii="Wingdings" w:hAnsi="Wingdings" w:hint="default"/>
      </w:rPr>
    </w:lvl>
  </w:abstractNum>
  <w:num w:numId="1" w16cid:durableId="736519022">
    <w:abstractNumId w:val="2"/>
  </w:num>
  <w:num w:numId="2" w16cid:durableId="1113087131">
    <w:abstractNumId w:val="0"/>
  </w:num>
  <w:num w:numId="3" w16cid:durableId="1190334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9F6413"/>
    <w:rsid w:val="00022C94"/>
    <w:rsid w:val="000744AD"/>
    <w:rsid w:val="00076AB0"/>
    <w:rsid w:val="000E2FA2"/>
    <w:rsid w:val="001454E2"/>
    <w:rsid w:val="001C529A"/>
    <w:rsid w:val="001E0774"/>
    <w:rsid w:val="00223340"/>
    <w:rsid w:val="00284441"/>
    <w:rsid w:val="002C26B3"/>
    <w:rsid w:val="003050ED"/>
    <w:rsid w:val="003779FD"/>
    <w:rsid w:val="0038312A"/>
    <w:rsid w:val="003850CB"/>
    <w:rsid w:val="00386B6D"/>
    <w:rsid w:val="003D7CB0"/>
    <w:rsid w:val="003E3113"/>
    <w:rsid w:val="00455C71"/>
    <w:rsid w:val="00457831"/>
    <w:rsid w:val="00481A0C"/>
    <w:rsid w:val="00545346"/>
    <w:rsid w:val="00661781"/>
    <w:rsid w:val="006C4177"/>
    <w:rsid w:val="006E0F11"/>
    <w:rsid w:val="00721C19"/>
    <w:rsid w:val="007551E0"/>
    <w:rsid w:val="00761ADA"/>
    <w:rsid w:val="007905DB"/>
    <w:rsid w:val="008AC0F4"/>
    <w:rsid w:val="009110E4"/>
    <w:rsid w:val="00937E06"/>
    <w:rsid w:val="00945D6C"/>
    <w:rsid w:val="0096488B"/>
    <w:rsid w:val="0099395C"/>
    <w:rsid w:val="009D77F4"/>
    <w:rsid w:val="00AC03A7"/>
    <w:rsid w:val="00BA4DC0"/>
    <w:rsid w:val="00C85542"/>
    <w:rsid w:val="00C90473"/>
    <w:rsid w:val="00D01475"/>
    <w:rsid w:val="00D26D3A"/>
    <w:rsid w:val="00D77678"/>
    <w:rsid w:val="00E85F30"/>
    <w:rsid w:val="00EF4E22"/>
    <w:rsid w:val="00F435B0"/>
    <w:rsid w:val="00F6277D"/>
    <w:rsid w:val="00FC5B00"/>
    <w:rsid w:val="014949ED"/>
    <w:rsid w:val="014D7D7D"/>
    <w:rsid w:val="01AA2B40"/>
    <w:rsid w:val="01E72868"/>
    <w:rsid w:val="02136B3E"/>
    <w:rsid w:val="025B6FEE"/>
    <w:rsid w:val="025B91AB"/>
    <w:rsid w:val="02C08466"/>
    <w:rsid w:val="03220392"/>
    <w:rsid w:val="03321122"/>
    <w:rsid w:val="03911D95"/>
    <w:rsid w:val="03944157"/>
    <w:rsid w:val="03B21975"/>
    <w:rsid w:val="049C6211"/>
    <w:rsid w:val="04A287A7"/>
    <w:rsid w:val="04CF0F1F"/>
    <w:rsid w:val="057196FA"/>
    <w:rsid w:val="05753B18"/>
    <w:rsid w:val="058264BD"/>
    <w:rsid w:val="05ACAF0F"/>
    <w:rsid w:val="05B37BF3"/>
    <w:rsid w:val="05E7C2DC"/>
    <w:rsid w:val="05FA9FD7"/>
    <w:rsid w:val="060A4F9C"/>
    <w:rsid w:val="065C028B"/>
    <w:rsid w:val="0665B5EE"/>
    <w:rsid w:val="069C717E"/>
    <w:rsid w:val="06D0F841"/>
    <w:rsid w:val="070B8ADD"/>
    <w:rsid w:val="07181A68"/>
    <w:rsid w:val="071B3053"/>
    <w:rsid w:val="07B2407C"/>
    <w:rsid w:val="0856F662"/>
    <w:rsid w:val="08AAA915"/>
    <w:rsid w:val="08B307E8"/>
    <w:rsid w:val="098A8491"/>
    <w:rsid w:val="098B2F7A"/>
    <w:rsid w:val="09B62C67"/>
    <w:rsid w:val="09FCCD0D"/>
    <w:rsid w:val="09FF8E72"/>
    <w:rsid w:val="0A09F372"/>
    <w:rsid w:val="0A6EBC93"/>
    <w:rsid w:val="0A8A70AE"/>
    <w:rsid w:val="0AAD0220"/>
    <w:rsid w:val="0AF0C84E"/>
    <w:rsid w:val="0BBEDE36"/>
    <w:rsid w:val="0BF3D89D"/>
    <w:rsid w:val="0C11DEC9"/>
    <w:rsid w:val="0CAC6DE5"/>
    <w:rsid w:val="0CE65B82"/>
    <w:rsid w:val="0D1394BA"/>
    <w:rsid w:val="0D5A56A3"/>
    <w:rsid w:val="0DB18ECF"/>
    <w:rsid w:val="0E690D78"/>
    <w:rsid w:val="0ED05B33"/>
    <w:rsid w:val="0EE2A46B"/>
    <w:rsid w:val="0F7F1909"/>
    <w:rsid w:val="0FB480AE"/>
    <w:rsid w:val="0FC09DBF"/>
    <w:rsid w:val="101321CB"/>
    <w:rsid w:val="1063D3DC"/>
    <w:rsid w:val="10DC7CBE"/>
    <w:rsid w:val="1157AA68"/>
    <w:rsid w:val="1178C81A"/>
    <w:rsid w:val="11B1F0AB"/>
    <w:rsid w:val="123DBD88"/>
    <w:rsid w:val="1272758E"/>
    <w:rsid w:val="128F89EF"/>
    <w:rsid w:val="12A3D709"/>
    <w:rsid w:val="12B9B491"/>
    <w:rsid w:val="13025239"/>
    <w:rsid w:val="133C9315"/>
    <w:rsid w:val="13B6F17E"/>
    <w:rsid w:val="14166909"/>
    <w:rsid w:val="148A900C"/>
    <w:rsid w:val="148E653B"/>
    <w:rsid w:val="14B1C773"/>
    <w:rsid w:val="14C0A280"/>
    <w:rsid w:val="1531E281"/>
    <w:rsid w:val="15CE1745"/>
    <w:rsid w:val="15DDAEB5"/>
    <w:rsid w:val="15E05204"/>
    <w:rsid w:val="16F76881"/>
    <w:rsid w:val="16F8B32D"/>
    <w:rsid w:val="1701C8C3"/>
    <w:rsid w:val="1760777B"/>
    <w:rsid w:val="176300AF"/>
    <w:rsid w:val="17697C64"/>
    <w:rsid w:val="17968665"/>
    <w:rsid w:val="179782C9"/>
    <w:rsid w:val="1840F758"/>
    <w:rsid w:val="187DFDE8"/>
    <w:rsid w:val="18DC43CF"/>
    <w:rsid w:val="190879CE"/>
    <w:rsid w:val="1926026D"/>
    <w:rsid w:val="1A595784"/>
    <w:rsid w:val="1A73EDD3"/>
    <w:rsid w:val="1A7C29D2"/>
    <w:rsid w:val="1B3CD298"/>
    <w:rsid w:val="1B6E3484"/>
    <w:rsid w:val="1BC69D61"/>
    <w:rsid w:val="1C6FF518"/>
    <w:rsid w:val="1CB71F05"/>
    <w:rsid w:val="1CB78C8B"/>
    <w:rsid w:val="1CB879B0"/>
    <w:rsid w:val="1CF08518"/>
    <w:rsid w:val="1D346562"/>
    <w:rsid w:val="1D442ED7"/>
    <w:rsid w:val="1D558DEA"/>
    <w:rsid w:val="1D70FE45"/>
    <w:rsid w:val="1D80D67E"/>
    <w:rsid w:val="1D998687"/>
    <w:rsid w:val="1DB98422"/>
    <w:rsid w:val="1DCDB469"/>
    <w:rsid w:val="1E4FCEB9"/>
    <w:rsid w:val="1EEEED24"/>
    <w:rsid w:val="1F0E95CE"/>
    <w:rsid w:val="1F0F16EC"/>
    <w:rsid w:val="1F3109CA"/>
    <w:rsid w:val="1F45B610"/>
    <w:rsid w:val="1F547405"/>
    <w:rsid w:val="1F66AD31"/>
    <w:rsid w:val="1F6EB673"/>
    <w:rsid w:val="1FCEEB4B"/>
    <w:rsid w:val="2029ABF8"/>
    <w:rsid w:val="210BBD0B"/>
    <w:rsid w:val="21691471"/>
    <w:rsid w:val="21AFB69D"/>
    <w:rsid w:val="21B72E28"/>
    <w:rsid w:val="21D11D2B"/>
    <w:rsid w:val="21D72F00"/>
    <w:rsid w:val="2227DDEF"/>
    <w:rsid w:val="224E1A12"/>
    <w:rsid w:val="22810882"/>
    <w:rsid w:val="22812077"/>
    <w:rsid w:val="22AB89FE"/>
    <w:rsid w:val="231B5B51"/>
    <w:rsid w:val="235627AE"/>
    <w:rsid w:val="23610FF8"/>
    <w:rsid w:val="23649F41"/>
    <w:rsid w:val="244AFE12"/>
    <w:rsid w:val="24D973D0"/>
    <w:rsid w:val="252B224E"/>
    <w:rsid w:val="253AA196"/>
    <w:rsid w:val="25EDA529"/>
    <w:rsid w:val="25FDE5F9"/>
    <w:rsid w:val="26588BC2"/>
    <w:rsid w:val="266BFF51"/>
    <w:rsid w:val="268FF02D"/>
    <w:rsid w:val="26A38412"/>
    <w:rsid w:val="26DF9548"/>
    <w:rsid w:val="26F37A60"/>
    <w:rsid w:val="271399FC"/>
    <w:rsid w:val="27B29797"/>
    <w:rsid w:val="27D14AE0"/>
    <w:rsid w:val="27F3410C"/>
    <w:rsid w:val="28551847"/>
    <w:rsid w:val="29435303"/>
    <w:rsid w:val="296BD5D7"/>
    <w:rsid w:val="29B17D82"/>
    <w:rsid w:val="2A074BDE"/>
    <w:rsid w:val="2A58E7CF"/>
    <w:rsid w:val="2AE6C22B"/>
    <w:rsid w:val="2AF08948"/>
    <w:rsid w:val="2B301CA7"/>
    <w:rsid w:val="2B40BD73"/>
    <w:rsid w:val="2B713417"/>
    <w:rsid w:val="2B8CA2EB"/>
    <w:rsid w:val="2BF8B44F"/>
    <w:rsid w:val="2C0E3166"/>
    <w:rsid w:val="2C3D03D3"/>
    <w:rsid w:val="2C74D60E"/>
    <w:rsid w:val="2D05CFA3"/>
    <w:rsid w:val="2D3B6E81"/>
    <w:rsid w:val="2D4AC24D"/>
    <w:rsid w:val="2DAB8232"/>
    <w:rsid w:val="2E60AA3D"/>
    <w:rsid w:val="2E780F53"/>
    <w:rsid w:val="2E8B48C1"/>
    <w:rsid w:val="2F45C6AC"/>
    <w:rsid w:val="2F56D34E"/>
    <w:rsid w:val="300C3447"/>
    <w:rsid w:val="30429C6A"/>
    <w:rsid w:val="30461D15"/>
    <w:rsid w:val="309CB840"/>
    <w:rsid w:val="30BB2D56"/>
    <w:rsid w:val="310204C0"/>
    <w:rsid w:val="31AD0080"/>
    <w:rsid w:val="31F4DFB8"/>
    <w:rsid w:val="31F91003"/>
    <w:rsid w:val="324DF078"/>
    <w:rsid w:val="32A0B6CF"/>
    <w:rsid w:val="32C824F2"/>
    <w:rsid w:val="33578D1A"/>
    <w:rsid w:val="33627521"/>
    <w:rsid w:val="34293627"/>
    <w:rsid w:val="343B66B6"/>
    <w:rsid w:val="3442E636"/>
    <w:rsid w:val="345F0789"/>
    <w:rsid w:val="345F4A5F"/>
    <w:rsid w:val="3496B8A7"/>
    <w:rsid w:val="34C20CAE"/>
    <w:rsid w:val="34D17CEF"/>
    <w:rsid w:val="34E646A9"/>
    <w:rsid w:val="3532EBD9"/>
    <w:rsid w:val="353C5908"/>
    <w:rsid w:val="35500C0D"/>
    <w:rsid w:val="35588108"/>
    <w:rsid w:val="356D725F"/>
    <w:rsid w:val="356F47CD"/>
    <w:rsid w:val="35B87A7F"/>
    <w:rsid w:val="35F7B517"/>
    <w:rsid w:val="36990F72"/>
    <w:rsid w:val="36C5ECA3"/>
    <w:rsid w:val="36F1F217"/>
    <w:rsid w:val="3761D013"/>
    <w:rsid w:val="376F5CE2"/>
    <w:rsid w:val="37CF4C1A"/>
    <w:rsid w:val="37D47610"/>
    <w:rsid w:val="37E0BDA8"/>
    <w:rsid w:val="37E3DFD5"/>
    <w:rsid w:val="382CC5BC"/>
    <w:rsid w:val="382DB95E"/>
    <w:rsid w:val="386D07C9"/>
    <w:rsid w:val="3994E232"/>
    <w:rsid w:val="39C7D762"/>
    <w:rsid w:val="3A1B12AC"/>
    <w:rsid w:val="3A2B63EB"/>
    <w:rsid w:val="3A438307"/>
    <w:rsid w:val="3AA3153C"/>
    <w:rsid w:val="3B023A6E"/>
    <w:rsid w:val="3B26B76F"/>
    <w:rsid w:val="3B885A2F"/>
    <w:rsid w:val="3B8914A9"/>
    <w:rsid w:val="3BC207E9"/>
    <w:rsid w:val="3BD5E29B"/>
    <w:rsid w:val="3C741068"/>
    <w:rsid w:val="3CBBEA5E"/>
    <w:rsid w:val="3D388CCC"/>
    <w:rsid w:val="3D4C3EC6"/>
    <w:rsid w:val="3D57BDD1"/>
    <w:rsid w:val="3D827EAE"/>
    <w:rsid w:val="3DD48D18"/>
    <w:rsid w:val="3E38BDF0"/>
    <w:rsid w:val="3E80B29D"/>
    <w:rsid w:val="3E99C8AA"/>
    <w:rsid w:val="3EA1997E"/>
    <w:rsid w:val="3F2A54DF"/>
    <w:rsid w:val="3F2AD239"/>
    <w:rsid w:val="3F43FFA2"/>
    <w:rsid w:val="3F5D1D04"/>
    <w:rsid w:val="3FB24C52"/>
    <w:rsid w:val="3FC5D00E"/>
    <w:rsid w:val="4024521D"/>
    <w:rsid w:val="4025BB6E"/>
    <w:rsid w:val="4028BB10"/>
    <w:rsid w:val="40F79865"/>
    <w:rsid w:val="417B4743"/>
    <w:rsid w:val="41A4147E"/>
    <w:rsid w:val="41A7B38C"/>
    <w:rsid w:val="41D34C72"/>
    <w:rsid w:val="4211C2C0"/>
    <w:rsid w:val="422BEE5A"/>
    <w:rsid w:val="423572F8"/>
    <w:rsid w:val="4242BF25"/>
    <w:rsid w:val="42DD4BE7"/>
    <w:rsid w:val="43E53FE3"/>
    <w:rsid w:val="43F42383"/>
    <w:rsid w:val="4405B0BF"/>
    <w:rsid w:val="4407A910"/>
    <w:rsid w:val="440DA2AD"/>
    <w:rsid w:val="4425E7A7"/>
    <w:rsid w:val="443E13A3"/>
    <w:rsid w:val="44EA5340"/>
    <w:rsid w:val="45F77516"/>
    <w:rsid w:val="466F8120"/>
    <w:rsid w:val="4675D7BB"/>
    <w:rsid w:val="46F0DAF3"/>
    <w:rsid w:val="472A95E7"/>
    <w:rsid w:val="47341527"/>
    <w:rsid w:val="47355949"/>
    <w:rsid w:val="474D2C54"/>
    <w:rsid w:val="47AE9D4D"/>
    <w:rsid w:val="47ECE7B3"/>
    <w:rsid w:val="4949DB82"/>
    <w:rsid w:val="497CC3BE"/>
    <w:rsid w:val="49BD7618"/>
    <w:rsid w:val="49CFE4DB"/>
    <w:rsid w:val="49E61E54"/>
    <w:rsid w:val="49F78755"/>
    <w:rsid w:val="4A57F850"/>
    <w:rsid w:val="4AAB5B41"/>
    <w:rsid w:val="4B14E96C"/>
    <w:rsid w:val="4B24DBF0"/>
    <w:rsid w:val="4B60168B"/>
    <w:rsid w:val="4B80A14B"/>
    <w:rsid w:val="4C0A54A3"/>
    <w:rsid w:val="4C4BA7F4"/>
    <w:rsid w:val="4C7743F7"/>
    <w:rsid w:val="4D4F948A"/>
    <w:rsid w:val="4D742E89"/>
    <w:rsid w:val="4D799D41"/>
    <w:rsid w:val="4D93E394"/>
    <w:rsid w:val="4D9AF3F6"/>
    <w:rsid w:val="4DEA5481"/>
    <w:rsid w:val="4E4FC1D6"/>
    <w:rsid w:val="4EA40FD2"/>
    <w:rsid w:val="4ED24E35"/>
    <w:rsid w:val="4EF80822"/>
    <w:rsid w:val="4F0CAA61"/>
    <w:rsid w:val="4F11C663"/>
    <w:rsid w:val="4F4C994D"/>
    <w:rsid w:val="4F676D48"/>
    <w:rsid w:val="4F9A5659"/>
    <w:rsid w:val="4FC86631"/>
    <w:rsid w:val="4FEA78E1"/>
    <w:rsid w:val="500AB566"/>
    <w:rsid w:val="5019E05E"/>
    <w:rsid w:val="50C4064D"/>
    <w:rsid w:val="50EA44CB"/>
    <w:rsid w:val="5103E31B"/>
    <w:rsid w:val="511B10C4"/>
    <w:rsid w:val="51882B15"/>
    <w:rsid w:val="5222A9D1"/>
    <w:rsid w:val="527038CA"/>
    <w:rsid w:val="5273535C"/>
    <w:rsid w:val="52789764"/>
    <w:rsid w:val="528532DD"/>
    <w:rsid w:val="53837DB5"/>
    <w:rsid w:val="53ADE8AA"/>
    <w:rsid w:val="53AE5A60"/>
    <w:rsid w:val="53C8E737"/>
    <w:rsid w:val="53DEE8BA"/>
    <w:rsid w:val="541D1444"/>
    <w:rsid w:val="541F6F0C"/>
    <w:rsid w:val="542C0AC2"/>
    <w:rsid w:val="54BEAA46"/>
    <w:rsid w:val="54FC313D"/>
    <w:rsid w:val="55132971"/>
    <w:rsid w:val="56355C1F"/>
    <w:rsid w:val="56919145"/>
    <w:rsid w:val="5699DD75"/>
    <w:rsid w:val="56CBA2AE"/>
    <w:rsid w:val="56FF2097"/>
    <w:rsid w:val="58025412"/>
    <w:rsid w:val="582D8B65"/>
    <w:rsid w:val="5884A091"/>
    <w:rsid w:val="5892D700"/>
    <w:rsid w:val="58F98D0A"/>
    <w:rsid w:val="597E7D91"/>
    <w:rsid w:val="59807840"/>
    <w:rsid w:val="59FC9E1B"/>
    <w:rsid w:val="5A41B876"/>
    <w:rsid w:val="5A682A58"/>
    <w:rsid w:val="5A70F82A"/>
    <w:rsid w:val="5A7A907D"/>
    <w:rsid w:val="5AF892FE"/>
    <w:rsid w:val="5B7A1917"/>
    <w:rsid w:val="5BAF6C2D"/>
    <w:rsid w:val="5BB6BB68"/>
    <w:rsid w:val="5C46A22B"/>
    <w:rsid w:val="5C921917"/>
    <w:rsid w:val="5CA25A25"/>
    <w:rsid w:val="5D6FDB17"/>
    <w:rsid w:val="5D753886"/>
    <w:rsid w:val="5E0BF3E6"/>
    <w:rsid w:val="5E4E4801"/>
    <w:rsid w:val="5F248384"/>
    <w:rsid w:val="5F5C0BDC"/>
    <w:rsid w:val="5FEAB4D5"/>
    <w:rsid w:val="6050C271"/>
    <w:rsid w:val="610ADC1C"/>
    <w:rsid w:val="614D2AF6"/>
    <w:rsid w:val="6172DE13"/>
    <w:rsid w:val="61A80209"/>
    <w:rsid w:val="620BD962"/>
    <w:rsid w:val="626A69FC"/>
    <w:rsid w:val="62714C3C"/>
    <w:rsid w:val="62F31C0A"/>
    <w:rsid w:val="62FD0343"/>
    <w:rsid w:val="631FCFAF"/>
    <w:rsid w:val="639AC324"/>
    <w:rsid w:val="63A5ED35"/>
    <w:rsid w:val="64786410"/>
    <w:rsid w:val="64807AD4"/>
    <w:rsid w:val="64A70282"/>
    <w:rsid w:val="65175CD4"/>
    <w:rsid w:val="651AA955"/>
    <w:rsid w:val="6530B440"/>
    <w:rsid w:val="656FDEBB"/>
    <w:rsid w:val="657B3651"/>
    <w:rsid w:val="65AAB7D5"/>
    <w:rsid w:val="65B59DDC"/>
    <w:rsid w:val="65B9B423"/>
    <w:rsid w:val="65E40B1A"/>
    <w:rsid w:val="66493C30"/>
    <w:rsid w:val="6655EF48"/>
    <w:rsid w:val="66C1BE8D"/>
    <w:rsid w:val="66F29FF3"/>
    <w:rsid w:val="67D842B4"/>
    <w:rsid w:val="684B45BF"/>
    <w:rsid w:val="685817FD"/>
    <w:rsid w:val="68E9A3CE"/>
    <w:rsid w:val="692773A9"/>
    <w:rsid w:val="69520869"/>
    <w:rsid w:val="696A225F"/>
    <w:rsid w:val="69DF4003"/>
    <w:rsid w:val="6B0C19E9"/>
    <w:rsid w:val="6B1FE3C6"/>
    <w:rsid w:val="6C97E644"/>
    <w:rsid w:val="6CECA900"/>
    <w:rsid w:val="6D6B07BB"/>
    <w:rsid w:val="6E1A0CAC"/>
    <w:rsid w:val="6E2A1323"/>
    <w:rsid w:val="6E5127A5"/>
    <w:rsid w:val="6E7439C0"/>
    <w:rsid w:val="6E7BFA33"/>
    <w:rsid w:val="6E9B0D81"/>
    <w:rsid w:val="6F09772B"/>
    <w:rsid w:val="6F64DEAF"/>
    <w:rsid w:val="6F94DE8C"/>
    <w:rsid w:val="6FA7D25D"/>
    <w:rsid w:val="6FAB7636"/>
    <w:rsid w:val="6FAF8B5A"/>
    <w:rsid w:val="6FB98607"/>
    <w:rsid w:val="6FD3E5F4"/>
    <w:rsid w:val="700DCFBF"/>
    <w:rsid w:val="70446E57"/>
    <w:rsid w:val="7079B4C8"/>
    <w:rsid w:val="708CF77F"/>
    <w:rsid w:val="70B3F85F"/>
    <w:rsid w:val="710683F3"/>
    <w:rsid w:val="71396DCA"/>
    <w:rsid w:val="720A1811"/>
    <w:rsid w:val="725B96F2"/>
    <w:rsid w:val="726E210F"/>
    <w:rsid w:val="72BFC6C0"/>
    <w:rsid w:val="72DE3B39"/>
    <w:rsid w:val="72F2C60E"/>
    <w:rsid w:val="73356E57"/>
    <w:rsid w:val="736ED064"/>
    <w:rsid w:val="742BC6D4"/>
    <w:rsid w:val="746F8715"/>
    <w:rsid w:val="7475B265"/>
    <w:rsid w:val="74AD49CD"/>
    <w:rsid w:val="74AF786A"/>
    <w:rsid w:val="74EB02B0"/>
    <w:rsid w:val="751C0DC5"/>
    <w:rsid w:val="759F6413"/>
    <w:rsid w:val="75A87913"/>
    <w:rsid w:val="75F64F08"/>
    <w:rsid w:val="7624225C"/>
    <w:rsid w:val="7658AC0C"/>
    <w:rsid w:val="76B8E65F"/>
    <w:rsid w:val="76D0477A"/>
    <w:rsid w:val="77496814"/>
    <w:rsid w:val="77BE0C49"/>
    <w:rsid w:val="77EDC943"/>
    <w:rsid w:val="77F5441C"/>
    <w:rsid w:val="781A28A8"/>
    <w:rsid w:val="7849DA87"/>
    <w:rsid w:val="786DB9E1"/>
    <w:rsid w:val="78C194EC"/>
    <w:rsid w:val="78C261CC"/>
    <w:rsid w:val="78CBC9F6"/>
    <w:rsid w:val="78CF16B4"/>
    <w:rsid w:val="78CF7FFB"/>
    <w:rsid w:val="78D97556"/>
    <w:rsid w:val="78EF2B71"/>
    <w:rsid w:val="78FFA553"/>
    <w:rsid w:val="79F7E799"/>
    <w:rsid w:val="7A43CA13"/>
    <w:rsid w:val="7A9FCA3E"/>
    <w:rsid w:val="7B04BE55"/>
    <w:rsid w:val="7B9567F8"/>
    <w:rsid w:val="7C5237AE"/>
    <w:rsid w:val="7D538928"/>
    <w:rsid w:val="7DF5FADB"/>
    <w:rsid w:val="7E2445D0"/>
    <w:rsid w:val="7E2CABD0"/>
    <w:rsid w:val="7E31A910"/>
    <w:rsid w:val="7EE666AA"/>
    <w:rsid w:val="7EE995E5"/>
    <w:rsid w:val="7F268644"/>
    <w:rsid w:val="7F59497D"/>
    <w:rsid w:val="7F893A98"/>
    <w:rsid w:val="7F91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9F6413"/>
  <w15:chartTrackingRefBased/>
  <w15:docId w15:val="{EC78796D-E66C-4387-AA2C-3DE82620E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6A38412"/>
    <w:rPr>
      <w:lang w:val="en-GB"/>
    </w:rPr>
  </w:style>
  <w:style w:type="paragraph" w:styleId="Heading1">
    <w:name w:val="heading 1"/>
    <w:basedOn w:val="Normal"/>
    <w:next w:val="Normal"/>
    <w:link w:val="Heading1Char"/>
    <w:uiPriority w:val="9"/>
    <w:qFormat/>
    <w:rsid w:val="26A384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26A384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26A384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26A384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26A384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26A384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26A384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26A38412"/>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26A38412"/>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26A38412"/>
    <w:pPr>
      <w:spacing w:after="80" w:line="240" w:lineRule="auto"/>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26A38412"/>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26A38412"/>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26A38412"/>
    <w:pP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26A38412"/>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TOC1">
    <w:name w:val="toc 1"/>
    <w:basedOn w:val="Normal"/>
    <w:next w:val="Normal"/>
    <w:uiPriority w:val="39"/>
    <w:unhideWhenUsed/>
    <w:rsid w:val="26A38412"/>
    <w:pPr>
      <w:spacing w:after="100"/>
    </w:pPr>
  </w:style>
  <w:style w:type="paragraph" w:styleId="TOC2">
    <w:name w:val="toc 2"/>
    <w:basedOn w:val="Normal"/>
    <w:next w:val="Normal"/>
    <w:uiPriority w:val="39"/>
    <w:unhideWhenUsed/>
    <w:rsid w:val="26A38412"/>
    <w:pPr>
      <w:spacing w:after="100"/>
      <w:ind w:left="220"/>
    </w:pPr>
  </w:style>
  <w:style w:type="paragraph" w:styleId="TOC3">
    <w:name w:val="toc 3"/>
    <w:basedOn w:val="Normal"/>
    <w:next w:val="Normal"/>
    <w:uiPriority w:val="39"/>
    <w:unhideWhenUsed/>
    <w:rsid w:val="26A38412"/>
    <w:pPr>
      <w:spacing w:after="100"/>
      <w:ind w:left="440"/>
    </w:pPr>
  </w:style>
  <w:style w:type="paragraph" w:styleId="TOC4">
    <w:name w:val="toc 4"/>
    <w:basedOn w:val="Normal"/>
    <w:next w:val="Normal"/>
    <w:uiPriority w:val="39"/>
    <w:unhideWhenUsed/>
    <w:rsid w:val="26A38412"/>
    <w:pPr>
      <w:spacing w:after="100"/>
      <w:ind w:left="660"/>
    </w:pPr>
  </w:style>
  <w:style w:type="paragraph" w:styleId="TOC5">
    <w:name w:val="toc 5"/>
    <w:basedOn w:val="Normal"/>
    <w:next w:val="Normal"/>
    <w:uiPriority w:val="39"/>
    <w:unhideWhenUsed/>
    <w:rsid w:val="26A38412"/>
    <w:pPr>
      <w:spacing w:after="100"/>
      <w:ind w:left="880"/>
    </w:pPr>
  </w:style>
  <w:style w:type="paragraph" w:styleId="TOC6">
    <w:name w:val="toc 6"/>
    <w:basedOn w:val="Normal"/>
    <w:next w:val="Normal"/>
    <w:uiPriority w:val="39"/>
    <w:unhideWhenUsed/>
    <w:rsid w:val="26A38412"/>
    <w:pPr>
      <w:spacing w:after="100"/>
      <w:ind w:left="1100"/>
    </w:pPr>
  </w:style>
  <w:style w:type="paragraph" w:styleId="TOC7">
    <w:name w:val="toc 7"/>
    <w:basedOn w:val="Normal"/>
    <w:next w:val="Normal"/>
    <w:uiPriority w:val="39"/>
    <w:unhideWhenUsed/>
    <w:rsid w:val="26A38412"/>
    <w:pPr>
      <w:spacing w:after="100"/>
      <w:ind w:left="1320"/>
    </w:pPr>
  </w:style>
  <w:style w:type="paragraph" w:styleId="TOC8">
    <w:name w:val="toc 8"/>
    <w:basedOn w:val="Normal"/>
    <w:next w:val="Normal"/>
    <w:uiPriority w:val="39"/>
    <w:unhideWhenUsed/>
    <w:rsid w:val="26A38412"/>
    <w:pPr>
      <w:spacing w:after="100"/>
      <w:ind w:left="1540"/>
    </w:pPr>
  </w:style>
  <w:style w:type="paragraph" w:styleId="TOC9">
    <w:name w:val="toc 9"/>
    <w:basedOn w:val="Normal"/>
    <w:next w:val="Normal"/>
    <w:uiPriority w:val="39"/>
    <w:unhideWhenUsed/>
    <w:rsid w:val="26A38412"/>
    <w:pPr>
      <w:spacing w:after="100"/>
      <w:ind w:left="1760"/>
    </w:pPr>
  </w:style>
  <w:style w:type="paragraph" w:styleId="EndnoteText">
    <w:name w:val="endnote text"/>
    <w:basedOn w:val="Normal"/>
    <w:uiPriority w:val="99"/>
    <w:semiHidden/>
    <w:unhideWhenUsed/>
    <w:rsid w:val="26A38412"/>
    <w:pPr>
      <w:spacing w:after="0" w:line="240" w:lineRule="auto"/>
    </w:pPr>
    <w:rPr>
      <w:sz w:val="20"/>
      <w:szCs w:val="20"/>
    </w:rPr>
  </w:style>
  <w:style w:type="paragraph" w:styleId="Footer">
    <w:name w:val="footer"/>
    <w:basedOn w:val="Normal"/>
    <w:uiPriority w:val="99"/>
    <w:unhideWhenUsed/>
    <w:rsid w:val="26A38412"/>
    <w:pPr>
      <w:tabs>
        <w:tab w:val="center" w:pos="4680"/>
        <w:tab w:val="right" w:pos="9360"/>
      </w:tabs>
      <w:spacing w:after="0" w:line="240" w:lineRule="auto"/>
    </w:pPr>
  </w:style>
  <w:style w:type="paragraph" w:styleId="FootnoteText">
    <w:name w:val="footnote text"/>
    <w:basedOn w:val="Normal"/>
    <w:uiPriority w:val="99"/>
    <w:semiHidden/>
    <w:unhideWhenUsed/>
    <w:rsid w:val="26A38412"/>
    <w:pPr>
      <w:spacing w:after="0" w:line="240" w:lineRule="auto"/>
    </w:pPr>
    <w:rPr>
      <w:sz w:val="20"/>
      <w:szCs w:val="20"/>
    </w:rPr>
  </w:style>
  <w:style w:type="paragraph" w:styleId="Header">
    <w:name w:val="header"/>
    <w:basedOn w:val="Normal"/>
    <w:uiPriority w:val="99"/>
    <w:unhideWhenUsed/>
    <w:rsid w:val="26A38412"/>
    <w:pPr>
      <w:tabs>
        <w:tab w:val="center" w:pos="4680"/>
        <w:tab w:val="right" w:pos="9360"/>
      </w:tabs>
      <w:spacing w:after="0" w:line="240" w:lineRule="auto"/>
    </w:pPr>
  </w:style>
  <w:style w:type="character" w:customStyle="1" w:styleId="UnresolvedMention1">
    <w:name w:val="Unresolved Mention1"/>
    <w:basedOn w:val="DefaultParagraphFont"/>
    <w:uiPriority w:val="99"/>
    <w:semiHidden/>
    <w:unhideWhenUsed/>
    <w:rsid w:val="00481A0C"/>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ppyhearts@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luecross.org.uk/pet-bereavement-and-pet-loss" TargetMode="External"/><Relationship Id="rId4" Type="http://schemas.openxmlformats.org/officeDocument/2006/relationships/settings" Target="settings.xml"/><Relationship Id="rId9" Type="http://schemas.openxmlformats.org/officeDocument/2006/relationships/hyperlink" Target="mailto:puppyhearts2025@gmail.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1D227-A713-DE4B-A4F3-A367248E8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3821</Characters>
  <Application>Microsoft Office Word</Application>
  <DocSecurity>0</DocSecurity>
  <Lines>31</Lines>
  <Paragraphs>8</Paragraphs>
  <ScaleCrop>false</ScaleCrop>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Cutler (Eastcott)</dc:creator>
  <cp:keywords/>
  <dc:description/>
  <cp:lastModifiedBy>Poppy Ryan</cp:lastModifiedBy>
  <cp:revision>2</cp:revision>
  <dcterms:created xsi:type="dcterms:W3CDTF">2025-03-25T12:14:00Z</dcterms:created>
  <dcterms:modified xsi:type="dcterms:W3CDTF">2025-03-25T12:14:00Z</dcterms:modified>
</cp:coreProperties>
</file>